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6C4E7" w14:textId="77777777" w:rsidR="000143DC" w:rsidRDefault="0012134B">
      <w:pPr>
        <w:jc w:val="center"/>
        <w:rPr>
          <w:sz w:val="32"/>
        </w:rPr>
      </w:pPr>
      <w:r>
        <w:rPr>
          <w:noProof/>
          <w:sz w:val="32"/>
          <w:lang w:eastAsia="en-GB"/>
        </w:rPr>
        <mc:AlternateContent>
          <mc:Choice Requires="wps">
            <w:drawing>
              <wp:anchor distT="0" distB="0" distL="114300" distR="114300" simplePos="0" relativeHeight="251658239" behindDoc="0" locked="0" layoutInCell="1" allowOverlap="1" wp14:anchorId="7B75DDCC" wp14:editId="73CAE5CC">
                <wp:simplePos x="0" y="0"/>
                <wp:positionH relativeFrom="column">
                  <wp:posOffset>-612475</wp:posOffset>
                </wp:positionH>
                <wp:positionV relativeFrom="paragraph">
                  <wp:posOffset>-225114</wp:posOffset>
                </wp:positionV>
                <wp:extent cx="6840748" cy="9877149"/>
                <wp:effectExtent l="0" t="0" r="17780" b="10160"/>
                <wp:wrapNone/>
                <wp:docPr id="5" name="Rectangle 5"/>
                <wp:cNvGraphicFramePr/>
                <a:graphic xmlns:a="http://schemas.openxmlformats.org/drawingml/2006/main">
                  <a:graphicData uri="http://schemas.microsoft.com/office/word/2010/wordprocessingShape">
                    <wps:wsp>
                      <wps:cNvSpPr/>
                      <wps:spPr>
                        <a:xfrm>
                          <a:off x="0" y="0"/>
                          <a:ext cx="6840748" cy="987714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E2EE6E" id="Rectangle 5" o:spid="_x0000_s1026" style="position:absolute;margin-left:-48.25pt;margin-top:-17.75pt;width:538.65pt;height:777.7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FUXgIAAAsFAAAOAAAAZHJzL2Uyb0RvYy54bWysVN9P2zAQfp+0/8Hy+0hTFUorUlSBmCYh&#10;QMDEs3HsNprt885u0+6v39lJU8TQHqa9OHe+++6Xv8vF5c4atlUYGnAVL09GnCknoW7cquLfn2++&#10;nHMWonC1MOBUxfcq8MvF508XrZ+rMazB1AoZBXFh3vqKr2P086IIcq2sCCfglSOjBrQikoqrokbR&#10;UnRrivFodFa0gLVHkCoEur3ujHyR42utZLzXOqjITMWptphPzOdrOovFhZivUPh1I/syxD9UYUXj&#10;KOkQ6lpEwTbY/BHKNhIhgI4nEmwBWjdS5R6om3L0rpuntfAq90LDCX4YU/h/YeXd9gFZU1f8lDMn&#10;LD3RIw1NuJVR7DSNp/VhTl5P/gF7LZCYet1ptOlLXbBdHul+GKnaRSbp8ux8MppOiASSbLPz6bSc&#10;zFLU4gj3GOJXBZYloeJI6fMoxfY2xM714EK4VE5XQJbi3qhUg3GPSlMflHKc0ZlB6sog2wp6+/pH&#10;2afNngmiG2MGUPkRyMQDqPdNMJVZNQBHHwGP2QbvnBFcHIC2cYB/B+vO/9B112tq+xXqPT0bQsfn&#10;4OVNQ8O7FSE+CCQCE9VpKeM9HdpAW3HoJc7WgL8+uk/+xCuyctbSQlQ8/NwIVJyZb44YNysnk7RB&#10;WZmcTsek4FvL61uL29groLmXtP5eZjH5R3MQNYJ9od1dpqxkEk5S7orLiAflKnaLStsv1XKZ3Whr&#10;vIi37snLFDxNNZHjefci0PcMikS+Ozgsj5i/I1Lnm5AOlpsIusksO861nzdtXOZp/3dIK/1Wz17H&#10;f9jiNwAAAP//AwBQSwMEFAAGAAgAAAAhANOQstDfAAAADAEAAA8AAABkcnMvZG93bnJldi54bWxM&#10;j01Pg0AQhu8m/ofNmPTWLraBFGRpGhJjoiexHrxt2RGI7CxhtxT89Y4nvb2TefJ+5IfZ9mLC0XeO&#10;FNxvIhBItTMdNQpOb4/rPQgfNBndO0IFC3o4FLc3uc6Mu9IrTlVoBJuQz7SCNoQhk9LXLVrtN25A&#10;4t+nG60OfI6NNKO+srnt5TaKEml1R5zQ6gHLFuuv6mIVvCwyTKf3JP2eym4x1Uf59IylUqu7+fgA&#10;IuAc/mD4rc/VoeBOZ3ch40WvYJ0mMaMsdjELJtJ9xGPOjMYcDbLI5f8RxQ8AAAD//wMAUEsBAi0A&#10;FAAGAAgAAAAhALaDOJL+AAAA4QEAABMAAAAAAAAAAAAAAAAAAAAAAFtDb250ZW50X1R5cGVzXS54&#10;bWxQSwECLQAUAAYACAAAACEAOP0h/9YAAACUAQAACwAAAAAAAAAAAAAAAAAvAQAAX3JlbHMvLnJl&#10;bHNQSwECLQAUAAYACAAAACEAMXnxVF4CAAALBQAADgAAAAAAAAAAAAAAAAAuAgAAZHJzL2Uyb0Rv&#10;Yy54bWxQSwECLQAUAAYACAAAACEA05Cy0N8AAAAMAQAADwAAAAAAAAAAAAAAAAC4BAAAZHJzL2Rv&#10;d25yZXYueG1sUEsFBgAAAAAEAAQA8wAAAMQFAAAAAA==&#10;" fillcolor="white [3201]" strokecolor="black [3200]" strokeweight="2pt"/>
            </w:pict>
          </mc:Fallback>
        </mc:AlternateContent>
      </w:r>
      <w:r>
        <w:rPr>
          <w:noProof/>
          <w:sz w:val="32"/>
          <w:lang w:eastAsia="en-GB"/>
        </w:rPr>
        <mc:AlternateContent>
          <mc:Choice Requires="wps">
            <w:drawing>
              <wp:anchor distT="0" distB="0" distL="114300" distR="114300" simplePos="0" relativeHeight="251662336" behindDoc="0" locked="0" layoutInCell="1" allowOverlap="1" wp14:anchorId="49DECBB4" wp14:editId="03399754">
                <wp:simplePos x="0" y="0"/>
                <wp:positionH relativeFrom="column">
                  <wp:posOffset>-146649</wp:posOffset>
                </wp:positionH>
                <wp:positionV relativeFrom="paragraph">
                  <wp:posOffset>-198408</wp:posOffset>
                </wp:positionV>
                <wp:extent cx="5943600"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9436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8AE489" w14:textId="77777777" w:rsidR="000143DC" w:rsidRDefault="0012134B">
                            <w:pPr>
                              <w:jc w:val="center"/>
                              <w:rPr>
                                <w:sz w:val="96"/>
                              </w:rPr>
                            </w:pPr>
                            <w:r>
                              <w:rPr>
                                <w:sz w:val="96"/>
                              </w:rPr>
                              <w:t>LISNEAL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55pt;margin-top:-15.6pt;width:468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5w3iAIAAIoFAAAOAAAAZHJzL2Uyb0RvYy54bWysVE1PGzEQvVfqf7B8L5tAoCVig1IQVSUE&#10;qKHi7HhtsqrX49pOsumv77N381HKhaqX3bHnzYznzcfFZdsYtlI+1GRLPjwacKaspKq2zyX//njz&#10;4RNnIQpbCUNWlXyjAr+cvH93sXZjdUwLMpXyDE5sGK9dyRcxunFRBLlQjQhH5JSFUpNvRMTRPxeV&#10;F2t4b0xxPBicFWvylfMkVQi4ve6UfJL9a61kvNc6qMhMyfG2mL8+f+fpW0wuxPjZC7eoZf8M8Q+v&#10;aERtEXTn6lpEwZa+/stVU0tPgXQ8ktQUpHUtVc4B2QwHL7KZLYRTOReQE9yOpvD/3Mq71YNndVXy&#10;EWdWNCjRo2oj+0wtGyV21i6MAZo5wGKLa1R5ex9wmZJutW/SH+kw6MHzZsdtciZxeXo+OjkbQCWh&#10;Ox+ORpDhvthbOx/iF0UNS0LJPWqXKRWr2xA76BaSggUydXVTG5MPqV/UlfFsJVBpE/Mb4fwPlLFs&#10;XfKzk9NBdmwpmXeejU1uVO6YPlzKvMswS3FjVMIY+01pMJYTfSW2kFLZXfyMTiiNUG8x7PH7V73F&#10;uMsDFjky2bgzbmpLPmefR2xPWfVjS5nu8KjNQd5JjO287TtiTtUGDeGpG6jg5E2Nqt2KEB+ExwSh&#10;0NgK8R4fbQisUy9xtiD/67X7hEdjQ8vZGhNZ8vBzKbzizHy1aPncNBjhfBidfjxGDH+omR9q7LK5&#10;IrTCEPvHySwmfDRbUXtqnrA8pikqVMJKxC553IpXsdsTWD5STacZhKF1It7amZPJdaI39eRj+yS8&#10;6xs3ouXvaDu7YvyifztssrQ0XUbSdW7uRHDHak88Bj6PR7+c0kY5PGfUfoVOfgMAAP//AwBQSwME&#10;FAAGAAgAAAAhACCMp0jiAAAACwEAAA8AAABkcnMvZG93bnJldi54bWxMj8tOwzAQRfdI/IM1SGxQ&#10;69gR0IY4FUI8pO5oWhA7NzZJRDyOYjcJf8+wgt2M5ujOuflmdh0b7RBajwrEMgFmsfKmxVrBvnxa&#10;rICFqNHozqNV8G0DbIrzs1xnxk/4asddrBmFYMi0gibGPuM8VI11Oix9b5Fun35wOtI61NwMeqJw&#10;13GZJDfc6RbpQ6N7+9DY6mt3cgo+rur3bZifD1N6nfaPL2N5+2ZKpS4v5vs7YNHO8Q+GX31Sh4Kc&#10;jv6EJrBOwUKmglAaUiGBEbEWcg3sSKiQK+BFzv93KH4AAAD//wMAUEsBAi0AFAAGAAgAAAAhALaD&#10;OJL+AAAA4QEAABMAAAAAAAAAAAAAAAAAAAAAAFtDb250ZW50X1R5cGVzXS54bWxQSwECLQAUAAYA&#10;CAAAACEAOP0h/9YAAACUAQAACwAAAAAAAAAAAAAAAAAvAQAAX3JlbHMvLnJlbHNQSwECLQAUAAYA&#10;CAAAACEABaOcN4gCAACKBQAADgAAAAAAAAAAAAAAAAAuAgAAZHJzL2Uyb0RvYy54bWxQSwECLQAU&#10;AAYACAAAACEAIIynSOIAAAALAQAADwAAAAAAAAAAAAAAAADiBAAAZHJzL2Rvd25yZXYueG1sUEsF&#10;BgAAAAAEAAQA8wAAAPEFAAAAAA==&#10;" fillcolor="white [3201]" stroked="f" strokeweight=".5pt">
                <v:textbox>
                  <w:txbxContent>
                    <w:p w:rsidR="000143DC" w:rsidRDefault="0012134B">
                      <w:pPr>
                        <w:jc w:val="center"/>
                        <w:rPr>
                          <w:sz w:val="96"/>
                        </w:rPr>
                      </w:pPr>
                      <w:r>
                        <w:rPr>
                          <w:sz w:val="96"/>
                        </w:rPr>
                        <w:t>LISNEAL COLLEGE</w:t>
                      </w:r>
                    </w:p>
                  </w:txbxContent>
                </v:textbox>
              </v:shape>
            </w:pict>
          </mc:Fallback>
        </mc:AlternateContent>
      </w:r>
    </w:p>
    <w:p w14:paraId="156C919C" w14:textId="77777777" w:rsidR="000143DC" w:rsidRDefault="000143DC">
      <w:pPr>
        <w:jc w:val="center"/>
        <w:rPr>
          <w:sz w:val="32"/>
        </w:rPr>
      </w:pPr>
    </w:p>
    <w:p w14:paraId="011AD04A" w14:textId="77777777" w:rsidR="000143DC" w:rsidRDefault="000143DC">
      <w:pPr>
        <w:jc w:val="center"/>
        <w:rPr>
          <w:sz w:val="32"/>
        </w:rPr>
      </w:pPr>
    </w:p>
    <w:p w14:paraId="7CB54659" w14:textId="77777777" w:rsidR="000143DC" w:rsidRDefault="0012134B">
      <w:pPr>
        <w:jc w:val="center"/>
        <w:rPr>
          <w:sz w:val="32"/>
        </w:rPr>
      </w:pPr>
      <w:r>
        <w:rPr>
          <w:noProof/>
          <w:sz w:val="32"/>
          <w:lang w:eastAsia="en-GB"/>
        </w:rPr>
        <w:drawing>
          <wp:anchor distT="0" distB="0" distL="114300" distR="114300" simplePos="0" relativeHeight="251660288" behindDoc="0" locked="0" layoutInCell="1" allowOverlap="1" wp14:anchorId="536F2A4F" wp14:editId="6AB70CC3">
            <wp:simplePos x="0" y="0"/>
            <wp:positionH relativeFrom="column">
              <wp:posOffset>1174393</wp:posOffset>
            </wp:positionH>
            <wp:positionV relativeFrom="paragraph">
              <wp:posOffset>349501</wp:posOffset>
            </wp:positionV>
            <wp:extent cx="3354705" cy="48393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est.png"/>
                    <pic:cNvPicPr/>
                  </pic:nvPicPr>
                  <pic:blipFill>
                    <a:blip r:embed="rId5">
                      <a:extLst>
                        <a:ext uri="{28A0092B-C50C-407E-A947-70E740481C1C}">
                          <a14:useLocalDpi xmlns:a14="http://schemas.microsoft.com/office/drawing/2010/main" val="0"/>
                        </a:ext>
                      </a:extLst>
                    </a:blip>
                    <a:stretch>
                      <a:fillRect/>
                    </a:stretch>
                  </pic:blipFill>
                  <pic:spPr>
                    <a:xfrm>
                      <a:off x="0" y="0"/>
                      <a:ext cx="3354705" cy="4839335"/>
                    </a:xfrm>
                    <a:prstGeom prst="rect">
                      <a:avLst/>
                    </a:prstGeom>
                  </pic:spPr>
                </pic:pic>
              </a:graphicData>
            </a:graphic>
            <wp14:sizeRelH relativeFrom="page">
              <wp14:pctWidth>0</wp14:pctWidth>
            </wp14:sizeRelH>
            <wp14:sizeRelV relativeFrom="page">
              <wp14:pctHeight>0</wp14:pctHeight>
            </wp14:sizeRelV>
          </wp:anchor>
        </w:drawing>
      </w:r>
    </w:p>
    <w:p w14:paraId="5158CFA0" w14:textId="77777777" w:rsidR="000143DC" w:rsidRDefault="000143DC">
      <w:pPr>
        <w:jc w:val="center"/>
        <w:rPr>
          <w:sz w:val="32"/>
        </w:rPr>
      </w:pPr>
    </w:p>
    <w:p w14:paraId="572205EA" w14:textId="77777777" w:rsidR="000143DC" w:rsidRDefault="000143DC">
      <w:pPr>
        <w:jc w:val="center"/>
        <w:rPr>
          <w:sz w:val="32"/>
        </w:rPr>
      </w:pPr>
    </w:p>
    <w:p w14:paraId="4F49C536" w14:textId="77777777" w:rsidR="000143DC" w:rsidRDefault="000143DC">
      <w:pPr>
        <w:jc w:val="center"/>
        <w:rPr>
          <w:sz w:val="32"/>
        </w:rPr>
      </w:pPr>
    </w:p>
    <w:p w14:paraId="5C1F9556" w14:textId="77777777" w:rsidR="000143DC" w:rsidRDefault="000143DC">
      <w:pPr>
        <w:jc w:val="center"/>
        <w:rPr>
          <w:sz w:val="32"/>
        </w:rPr>
      </w:pPr>
    </w:p>
    <w:p w14:paraId="42B0F396" w14:textId="77777777" w:rsidR="000143DC" w:rsidRDefault="000143DC">
      <w:pPr>
        <w:jc w:val="center"/>
        <w:rPr>
          <w:sz w:val="32"/>
        </w:rPr>
      </w:pPr>
    </w:p>
    <w:p w14:paraId="197D9830" w14:textId="77777777" w:rsidR="000143DC" w:rsidRDefault="000143DC">
      <w:pPr>
        <w:jc w:val="center"/>
        <w:rPr>
          <w:sz w:val="32"/>
        </w:rPr>
      </w:pPr>
    </w:p>
    <w:p w14:paraId="024422FD" w14:textId="77777777" w:rsidR="000143DC" w:rsidRDefault="000143DC">
      <w:pPr>
        <w:jc w:val="center"/>
        <w:rPr>
          <w:sz w:val="32"/>
        </w:rPr>
      </w:pPr>
    </w:p>
    <w:p w14:paraId="0AFEE435" w14:textId="77777777" w:rsidR="000143DC" w:rsidRDefault="000143DC">
      <w:pPr>
        <w:jc w:val="center"/>
        <w:rPr>
          <w:sz w:val="32"/>
        </w:rPr>
      </w:pPr>
    </w:p>
    <w:p w14:paraId="6F8583BE" w14:textId="77777777" w:rsidR="000143DC" w:rsidRDefault="000143DC">
      <w:pPr>
        <w:jc w:val="center"/>
        <w:rPr>
          <w:sz w:val="32"/>
        </w:rPr>
      </w:pPr>
    </w:p>
    <w:p w14:paraId="701C1396" w14:textId="77777777" w:rsidR="000143DC" w:rsidRDefault="000143DC">
      <w:pPr>
        <w:jc w:val="center"/>
        <w:rPr>
          <w:sz w:val="32"/>
        </w:rPr>
      </w:pPr>
    </w:p>
    <w:p w14:paraId="00285111" w14:textId="77777777" w:rsidR="000143DC" w:rsidRDefault="000143DC">
      <w:pPr>
        <w:jc w:val="center"/>
        <w:rPr>
          <w:sz w:val="32"/>
        </w:rPr>
      </w:pPr>
    </w:p>
    <w:p w14:paraId="25BA9820" w14:textId="77777777" w:rsidR="000143DC" w:rsidRDefault="000143DC">
      <w:pPr>
        <w:jc w:val="center"/>
        <w:rPr>
          <w:sz w:val="32"/>
        </w:rPr>
      </w:pPr>
    </w:p>
    <w:p w14:paraId="026AB7C8" w14:textId="77777777" w:rsidR="000143DC" w:rsidRDefault="000143DC">
      <w:pPr>
        <w:jc w:val="center"/>
        <w:rPr>
          <w:sz w:val="32"/>
        </w:rPr>
      </w:pPr>
    </w:p>
    <w:p w14:paraId="53191F57" w14:textId="77777777" w:rsidR="000143DC" w:rsidRDefault="000143DC">
      <w:pPr>
        <w:jc w:val="center"/>
        <w:rPr>
          <w:sz w:val="32"/>
        </w:rPr>
      </w:pPr>
    </w:p>
    <w:p w14:paraId="05D4227B" w14:textId="77777777" w:rsidR="000143DC" w:rsidRDefault="0012134B">
      <w:pPr>
        <w:jc w:val="center"/>
        <w:rPr>
          <w:sz w:val="32"/>
        </w:rPr>
      </w:pPr>
      <w:r>
        <w:rPr>
          <w:noProof/>
          <w:sz w:val="32"/>
          <w:lang w:eastAsia="en-GB"/>
        </w:rPr>
        <mc:AlternateContent>
          <mc:Choice Requires="wps">
            <w:drawing>
              <wp:anchor distT="0" distB="0" distL="114300" distR="114300" simplePos="0" relativeHeight="251659264" behindDoc="0" locked="0" layoutInCell="1" allowOverlap="1" wp14:anchorId="0B71938C" wp14:editId="1F361B42">
                <wp:simplePos x="0" y="0"/>
                <wp:positionH relativeFrom="column">
                  <wp:posOffset>93345</wp:posOffset>
                </wp:positionH>
                <wp:positionV relativeFrom="paragraph">
                  <wp:posOffset>5080</wp:posOffset>
                </wp:positionV>
                <wp:extent cx="5589905" cy="689610"/>
                <wp:effectExtent l="0" t="0" r="0" b="0"/>
                <wp:wrapNone/>
                <wp:docPr id="1" name="Text Box 1"/>
                <wp:cNvGraphicFramePr/>
                <a:graphic xmlns:a="http://schemas.openxmlformats.org/drawingml/2006/main">
                  <a:graphicData uri="http://schemas.microsoft.com/office/word/2010/wordprocessingShape">
                    <wps:wsp>
                      <wps:cNvSpPr txBox="1"/>
                      <wps:spPr>
                        <a:xfrm>
                          <a:off x="0" y="0"/>
                          <a:ext cx="5589905" cy="689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22F4D7" w14:textId="77777777" w:rsidR="000143DC" w:rsidRDefault="0012134B">
                            <w:pPr>
                              <w:rPr>
                                <w:sz w:val="72"/>
                              </w:rPr>
                            </w:pPr>
                            <w:r>
                              <w:rPr>
                                <w:sz w:val="72"/>
                              </w:rPr>
                              <w:t>Policy for Entry into 6</w:t>
                            </w:r>
                            <w:r>
                              <w:rPr>
                                <w:sz w:val="72"/>
                                <w:vertAlign w:val="superscript"/>
                              </w:rPr>
                              <w:t>th</w:t>
                            </w:r>
                            <w:r>
                              <w:rPr>
                                <w:sz w:val="72"/>
                              </w:rPr>
                              <w:t xml:space="preserve"> Form</w:t>
                            </w:r>
                          </w:p>
                          <w:p w14:paraId="4717AEAD" w14:textId="77777777" w:rsidR="000143DC" w:rsidRDefault="000143DC">
                            <w:pPr>
                              <w:rPr>
                                <w:sz w:val="72"/>
                              </w:rPr>
                            </w:pPr>
                          </w:p>
                          <w:p w14:paraId="72950321" w14:textId="77777777" w:rsidR="000143DC" w:rsidRDefault="000143DC">
                            <w:pPr>
                              <w:rPr>
                                <w:sz w:val="72"/>
                              </w:rPr>
                            </w:pPr>
                          </w:p>
                          <w:p w14:paraId="59A5F27C" w14:textId="77777777" w:rsidR="000143DC" w:rsidRDefault="000143DC">
                            <w:pPr>
                              <w:rPr>
                                <w:sz w:val="72"/>
                              </w:rPr>
                            </w:pPr>
                          </w:p>
                          <w:p w14:paraId="4E5475A8" w14:textId="77777777" w:rsidR="000143DC" w:rsidRDefault="000143DC">
                            <w:pPr>
                              <w:rPr>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7.35pt;margin-top:.4pt;width:440.15pt;height:5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fk3jAIAAJEFAAAOAAAAZHJzL2Uyb0RvYy54bWysVE1PGzEQvVfqf7B8L5tQQk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yu8&#10;HWdWNHiiR9VG9plaNkzsrF2YAPTgAIstjhOyPw84TEW32jfpj3IY7OB5s+M2BZM4HI3OxuPBiDMJ&#10;2+nZ+HSYyS/23s6H+EVRw9Ki5B5vlykVq5sQkRHQLSQlC2Tq6ro2Jm+SXtSl8Wwl8NIm5jvC4w+U&#10;sWyN5B9HgxzYUnLvIhubwqismD5dqryrMK/ixqiEMfab0mAsF/pKbiGlsrv8GZ1QGqne4tjj97d6&#10;i3NXBzxyZrJx59zUlnyuPrfYnrLqx5Yy3eFB+EHdaRnbedtLpRfAnKoNdOGp66vg5HWNx7sRId4L&#10;j0aCFDAc4h0+2hDIp37F2YL8r9fOEx76hpWzNRqz5OHnUnjFmflqofzx8OQkdXLenIw+HWPjDy3z&#10;Q4tdNpcERUDduF1eJnw026X21DxhhsxSVpiElchd8rhdXsZuXGAGSTWbZRB614l4Yx+cTKETy0ma&#10;j+2T8K7Xb4Tyb2nbwmLyQsYdNnlami0j6TprPPHcsdrzj77P0u9nVBosh/uM2k/S6W8AAAD//wMA&#10;UEsDBBQABgAIAAAAIQDecPC73gAAAAcBAAAPAAAAZHJzL2Rvd25yZXYueG1sTI9LT8MwEITvSPwH&#10;a5G4IOpAW9qGOBVCPCRuNDzEbRsvSUS8jmI3Cf+e5QTH2RnNfpNtJ9eqgfrQeDZwMUtAEZfeNlwZ&#10;eCnuz9egQkS22HomA98UYJsfH2WYWj/yMw27WCkp4ZCigTrGLtU6lDU5DDPfEYv36XuHUWRfadvj&#10;KOWu1ZdJcqUdNiwfauzotqbya3dwBj7OqvenMD28jvPlvLt7HIrVmy2MOT2Zbq5BRZriXxh+8QUd&#10;cmHa+wPboFrRi5UkDQi/uOvNUpbt5ZxsFqDzTP/nz38AAAD//wMAUEsBAi0AFAAGAAgAAAAhALaD&#10;OJL+AAAA4QEAABMAAAAAAAAAAAAAAAAAAAAAAFtDb250ZW50X1R5cGVzXS54bWxQSwECLQAUAAYA&#10;CAAAACEAOP0h/9YAAACUAQAACwAAAAAAAAAAAAAAAAAvAQAAX3JlbHMvLnJlbHNQSwECLQAUAAYA&#10;CAAAACEAuzX5N4wCAACRBQAADgAAAAAAAAAAAAAAAAAuAgAAZHJzL2Uyb0RvYy54bWxQSwECLQAU&#10;AAYACAAAACEA3nDwu94AAAAHAQAADwAAAAAAAAAAAAAAAADmBAAAZHJzL2Rvd25yZXYueG1sUEsF&#10;BgAAAAAEAAQA8wAAAPEFAAAAAA==&#10;" fillcolor="white [3201]" stroked="f" strokeweight=".5pt">
                <v:textbox>
                  <w:txbxContent>
                    <w:p w:rsidR="000143DC" w:rsidRDefault="0012134B">
                      <w:pPr>
                        <w:rPr>
                          <w:sz w:val="72"/>
                        </w:rPr>
                      </w:pPr>
                      <w:r>
                        <w:rPr>
                          <w:sz w:val="72"/>
                        </w:rPr>
                        <w:t>Policy for Entry into 6</w:t>
                      </w:r>
                      <w:r>
                        <w:rPr>
                          <w:sz w:val="72"/>
                          <w:vertAlign w:val="superscript"/>
                        </w:rPr>
                        <w:t>th</w:t>
                      </w:r>
                      <w:r>
                        <w:rPr>
                          <w:sz w:val="72"/>
                        </w:rPr>
                        <w:t xml:space="preserve"> Form</w:t>
                      </w:r>
                    </w:p>
                    <w:p w:rsidR="000143DC" w:rsidRDefault="000143DC">
                      <w:pPr>
                        <w:rPr>
                          <w:sz w:val="72"/>
                        </w:rPr>
                      </w:pPr>
                    </w:p>
                    <w:p w:rsidR="000143DC" w:rsidRDefault="000143DC">
                      <w:pPr>
                        <w:rPr>
                          <w:sz w:val="72"/>
                        </w:rPr>
                      </w:pPr>
                    </w:p>
                    <w:p w:rsidR="000143DC" w:rsidRDefault="000143DC">
                      <w:pPr>
                        <w:rPr>
                          <w:sz w:val="72"/>
                        </w:rPr>
                      </w:pPr>
                    </w:p>
                    <w:p w:rsidR="000143DC" w:rsidRDefault="000143DC">
                      <w:pPr>
                        <w:rPr>
                          <w:sz w:val="72"/>
                        </w:rPr>
                      </w:pPr>
                    </w:p>
                  </w:txbxContent>
                </v:textbox>
              </v:shape>
            </w:pict>
          </mc:Fallback>
        </mc:AlternateContent>
      </w:r>
    </w:p>
    <w:p w14:paraId="363B72F2" w14:textId="77777777" w:rsidR="000143DC" w:rsidRDefault="000143DC">
      <w:pPr>
        <w:jc w:val="center"/>
        <w:rPr>
          <w:sz w:val="32"/>
        </w:rPr>
      </w:pPr>
    </w:p>
    <w:p w14:paraId="21B5727A" w14:textId="77777777" w:rsidR="000143DC" w:rsidRDefault="0012134B">
      <w:pPr>
        <w:jc w:val="center"/>
        <w:rPr>
          <w:sz w:val="32"/>
        </w:rPr>
      </w:pPr>
      <w:r>
        <w:rPr>
          <w:noProof/>
          <w:sz w:val="32"/>
          <w:lang w:eastAsia="en-GB"/>
        </w:rPr>
        <mc:AlternateContent>
          <mc:Choice Requires="wps">
            <w:drawing>
              <wp:anchor distT="0" distB="0" distL="114300" distR="114300" simplePos="0" relativeHeight="251661312" behindDoc="0" locked="0" layoutInCell="1" allowOverlap="1" wp14:anchorId="79C06BB2" wp14:editId="65F078C2">
                <wp:simplePos x="0" y="0"/>
                <wp:positionH relativeFrom="column">
                  <wp:posOffset>4148862</wp:posOffset>
                </wp:positionH>
                <wp:positionV relativeFrom="paragraph">
                  <wp:posOffset>519058</wp:posOffset>
                </wp:positionV>
                <wp:extent cx="1276710" cy="431321"/>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1276710" cy="4313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A9C41E" w14:textId="77777777" w:rsidR="000143DC" w:rsidRDefault="0082047F">
                            <w:pPr>
                              <w:rPr>
                                <w:sz w:val="28"/>
                              </w:rPr>
                            </w:pPr>
                            <w:r>
                              <w:rPr>
                                <w:sz w:val="28"/>
                              </w:rPr>
                              <w:t>February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left:0;text-align:left;margin-left:326.7pt;margin-top:40.85pt;width:100.55pt;height:33.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BCiwIAAJEFAAAOAAAAZHJzL2Uyb0RvYy54bWysVE1vGyEQvVfqf0Dcm/VXktbKOnIdpaoU&#10;JVGdKmfMgo0KDAXsXffXd2B3bTfNJVUvu8C8mWEeb+bqujGa7IQPCmxJh2cDSoTlUCm7Lun3p9sP&#10;HykJkdmKabCipHsR6PXs/bur2k3FCDagK+EJBrFhWruSbmJ006IIfCMMC2fghEWjBG9YxK1fF5Vn&#10;NUY3uhgNBhdFDb5yHrgIAU9vWiOd5fhSCh4fpAwiEl1SvFvMX5+/q/QtZldsuvbMbRTvrsH+4RaG&#10;KYtJD6FuWGRk69VfoYziHgLIeMbBFCCl4iLXgNUMBy+qWW6YE7kWJCe4A03h/4Xl97tHT1RV0jEl&#10;lhl8oifRRPIZGjJO7NQuTBG0dAiLDR7jK/fnAQ9T0Y30Jv2xHIJ25Hl/4DYF48lpdHlxOUQTR9tk&#10;PByPcpji6O18iF8EGJIWJfX4dplStrsLEW+C0B6SkgXQqrpVWudN0otYaE92DF9axz74HyhtSV3S&#10;i/H5IAe2kNzbyNqmMCIrpkuXKm8rzKu41yJhtP0mJDKWC30lN+Nc2EP+jE4oiane4tjhj7d6i3Nb&#10;B3rkzGDjwdkoCz5Xn1vsSFn1o6dMtngk/KTutIzNqslSGfUCWEG1R114aPsqOH6r8PHuWIiPzGMj&#10;4XvjcIgP+JEakHzoVpRswP967TzhUd9opaTGxixp+LllXlCiv1pU/qfhZJI6OW8m55cj3PhTy+rU&#10;YrdmAaiIIY4hx/My4aPul9KDecYZMk9Z0cQsx9wljf1yEdtxgTOIi/k8g7B3HYt3dul4Cp1YTtJ8&#10;ap6Zd51+Iyr/HvoWZtMXMm6xydPCfBtBqqzxxHPLasc/9n2Wfjej0mA53WfUcZLOfgMAAP//AwBQ&#10;SwMEFAAGAAgAAAAhABa/+nbiAAAACgEAAA8AAABkcnMvZG93bnJldi54bWxMj8tOwzAQRfdI/IM1&#10;ldgg6pQ8mqZxKoSASuxoeIidG7tJRDyOYjcJf8+wguXoHt17Jt/NpmOjHlxrUcBqGQDTWFnVYi3g&#10;tXy8SYE5L1HJzqIW8K0d7IrLi1xmyk74oseDrxmVoMukgMb7PuPcVY020i1tr5Gykx2M9HQONVeD&#10;nKjcdPw2CBJuZIu00Mhe3ze6+jqcjYDP6/rj2c1Pb1MYh/3DfizX76oU4mox322BeT37Pxh+9Ukd&#10;CnI62jMqxzoBSRxGhApIV2tgBKRxFAM7EhltEuBFzv+/UPwAAAD//wMAUEsBAi0AFAAGAAgAAAAh&#10;ALaDOJL+AAAA4QEAABMAAAAAAAAAAAAAAAAAAAAAAFtDb250ZW50X1R5cGVzXS54bWxQSwECLQAU&#10;AAYACAAAACEAOP0h/9YAAACUAQAACwAAAAAAAAAAAAAAAAAvAQAAX3JlbHMvLnJlbHNQSwECLQAU&#10;AAYACAAAACEAgrIAQosCAACRBQAADgAAAAAAAAAAAAAAAAAuAgAAZHJzL2Uyb0RvYy54bWxQSwEC&#10;LQAUAAYACAAAACEAFr/6duIAAAAKAQAADwAAAAAAAAAAAAAAAADlBAAAZHJzL2Rvd25yZXYueG1s&#10;UEsFBgAAAAAEAAQA8wAAAPQFAAAAAA==&#10;" fillcolor="white [3201]" stroked="f" strokeweight=".5pt">
                <v:textbox>
                  <w:txbxContent>
                    <w:p w:rsidR="000143DC" w:rsidRDefault="0082047F">
                      <w:pPr>
                        <w:rPr>
                          <w:sz w:val="28"/>
                        </w:rPr>
                      </w:pPr>
                      <w:r>
                        <w:rPr>
                          <w:sz w:val="28"/>
                        </w:rPr>
                        <w:t>February 2021</w:t>
                      </w:r>
                    </w:p>
                  </w:txbxContent>
                </v:textbox>
              </v:shape>
            </w:pict>
          </mc:Fallback>
        </mc:AlternateContent>
      </w:r>
    </w:p>
    <w:p w14:paraId="48F56D83" w14:textId="77777777" w:rsidR="000143DC" w:rsidRDefault="0012134B">
      <w:pPr>
        <w:jc w:val="center"/>
        <w:rPr>
          <w:sz w:val="32"/>
        </w:rPr>
      </w:pPr>
      <w:r>
        <w:rPr>
          <w:sz w:val="32"/>
        </w:rPr>
        <w:t>6</w:t>
      </w:r>
      <w:r>
        <w:rPr>
          <w:sz w:val="32"/>
          <w:vertAlign w:val="superscript"/>
        </w:rPr>
        <w:t>th</w:t>
      </w:r>
      <w:r>
        <w:rPr>
          <w:sz w:val="32"/>
        </w:rPr>
        <w:t xml:space="preserve"> Form Entrance Criteria</w:t>
      </w:r>
    </w:p>
    <w:p w14:paraId="0A772777" w14:textId="77777777" w:rsidR="000143DC" w:rsidRDefault="0012134B">
      <w:pPr>
        <w:jc w:val="both"/>
        <w:rPr>
          <w:sz w:val="24"/>
        </w:rPr>
      </w:pPr>
      <w:r>
        <w:rPr>
          <w:sz w:val="24"/>
        </w:rPr>
        <w:lastRenderedPageBreak/>
        <w:t>Lisneal College offers a vibrant and varied curriculum to pupils wishing to join our 6</w:t>
      </w:r>
      <w:r>
        <w:rPr>
          <w:sz w:val="24"/>
          <w:vertAlign w:val="superscript"/>
        </w:rPr>
        <w:t>th</w:t>
      </w:r>
      <w:r>
        <w:rPr>
          <w:sz w:val="24"/>
        </w:rPr>
        <w:t xml:space="preserve"> Form. Students can study from a range of subjects that are tailored to suit their individual needs and aspirations, and we are confident that our Post 16 Curriculum provides career progression for all of our students.</w:t>
      </w:r>
    </w:p>
    <w:p w14:paraId="1831B0C9" w14:textId="77777777" w:rsidR="000143DC" w:rsidRDefault="0012134B">
      <w:pPr>
        <w:jc w:val="both"/>
        <w:rPr>
          <w:sz w:val="24"/>
        </w:rPr>
      </w:pPr>
      <w:r>
        <w:rPr>
          <w:sz w:val="24"/>
        </w:rPr>
        <w:t>Our 6</w:t>
      </w:r>
      <w:r>
        <w:rPr>
          <w:sz w:val="24"/>
          <w:vertAlign w:val="superscript"/>
        </w:rPr>
        <w:t>th</w:t>
      </w:r>
      <w:r>
        <w:rPr>
          <w:sz w:val="24"/>
        </w:rPr>
        <w:t xml:space="preserve"> Form is led by </w:t>
      </w:r>
      <w:r w:rsidR="0082047F">
        <w:rPr>
          <w:sz w:val="24"/>
        </w:rPr>
        <w:t>Mr White</w:t>
      </w:r>
      <w:r w:rsidR="008D1275">
        <w:rPr>
          <w:sz w:val="24"/>
        </w:rPr>
        <w:t xml:space="preserve"> and </w:t>
      </w:r>
      <w:r w:rsidR="0082047F">
        <w:rPr>
          <w:sz w:val="24"/>
        </w:rPr>
        <w:t xml:space="preserve">he </w:t>
      </w:r>
      <w:r w:rsidR="008D1275">
        <w:rPr>
          <w:sz w:val="24"/>
        </w:rPr>
        <w:t>provide</w:t>
      </w:r>
      <w:r w:rsidR="0082047F">
        <w:rPr>
          <w:sz w:val="24"/>
        </w:rPr>
        <w:t>s</w:t>
      </w:r>
      <w:r>
        <w:rPr>
          <w:sz w:val="24"/>
        </w:rPr>
        <w:t xml:space="preserve"> support, encouragement and pastoral care for every pupil in 6</w:t>
      </w:r>
      <w:r>
        <w:rPr>
          <w:sz w:val="24"/>
          <w:vertAlign w:val="superscript"/>
        </w:rPr>
        <w:t>th</w:t>
      </w:r>
      <w:r>
        <w:rPr>
          <w:sz w:val="24"/>
        </w:rPr>
        <w:t xml:space="preserve"> Form. We are really proud of the relationship between our staff and pupils and we believe that this is the key to ensuring success for each young person. </w:t>
      </w:r>
    </w:p>
    <w:p w14:paraId="4557DD78" w14:textId="77777777" w:rsidR="000143DC" w:rsidRDefault="0012134B">
      <w:pPr>
        <w:jc w:val="both"/>
        <w:rPr>
          <w:sz w:val="24"/>
        </w:rPr>
      </w:pPr>
      <w:r>
        <w:rPr>
          <w:sz w:val="24"/>
        </w:rPr>
        <w:t>It is important for pupils and parents to understand that the AS/A2 and Level 3 Applied subjects are very challenging and require dedication and hard work on the part of the student. 6th Form students are required to work more independently and be relied upon to meet deadlines for all work. This requires students to show a much greater sense of maturity and an acceptance of responsibility for their own achievements and outcomes.</w:t>
      </w:r>
    </w:p>
    <w:p w14:paraId="56D82540" w14:textId="77777777" w:rsidR="000143DC" w:rsidRDefault="0012134B">
      <w:pPr>
        <w:jc w:val="both"/>
        <w:rPr>
          <w:sz w:val="24"/>
        </w:rPr>
      </w:pPr>
      <w:r>
        <w:rPr>
          <w:sz w:val="24"/>
        </w:rPr>
        <w:t>Each pupil wishing to return to 6</w:t>
      </w:r>
      <w:r>
        <w:rPr>
          <w:sz w:val="24"/>
          <w:vertAlign w:val="superscript"/>
        </w:rPr>
        <w:t>th</w:t>
      </w:r>
      <w:r>
        <w:rPr>
          <w:sz w:val="24"/>
        </w:rPr>
        <w:t xml:space="preserve"> Form must complete an application form and a pupil, parent, school contract must be signed. Schools must provide compulsory education to all young people up until the end of year 12, but entry into 6</w:t>
      </w:r>
      <w:r>
        <w:rPr>
          <w:sz w:val="24"/>
          <w:vertAlign w:val="superscript"/>
        </w:rPr>
        <w:t>th</w:t>
      </w:r>
      <w:r>
        <w:rPr>
          <w:sz w:val="24"/>
        </w:rPr>
        <w:t xml:space="preserve"> Form is at the discretion of the Principal and the Board of Governors. In order to return to 6</w:t>
      </w:r>
      <w:r>
        <w:rPr>
          <w:sz w:val="24"/>
          <w:vertAlign w:val="superscript"/>
        </w:rPr>
        <w:t>th</w:t>
      </w:r>
      <w:r>
        <w:rPr>
          <w:sz w:val="24"/>
        </w:rPr>
        <w:t xml:space="preserve"> Form each student must meet the criteria listed below.</w:t>
      </w:r>
    </w:p>
    <w:tbl>
      <w:tblPr>
        <w:tblStyle w:val="TableGrid"/>
        <w:tblW w:w="9924" w:type="dxa"/>
        <w:tblInd w:w="-318" w:type="dxa"/>
        <w:tblLook w:val="04A0" w:firstRow="1" w:lastRow="0" w:firstColumn="1" w:lastColumn="0" w:noHBand="0" w:noVBand="1"/>
      </w:tblPr>
      <w:tblGrid>
        <w:gridCol w:w="9924"/>
      </w:tblGrid>
      <w:tr w:rsidR="000143DC" w14:paraId="26D50914" w14:textId="77777777">
        <w:tc>
          <w:tcPr>
            <w:tcW w:w="9924" w:type="dxa"/>
            <w:shd w:val="clear" w:color="auto" w:fill="C6D9F1" w:themeFill="text2" w:themeFillTint="33"/>
          </w:tcPr>
          <w:p w14:paraId="3D19EE3A" w14:textId="77777777" w:rsidR="000143DC" w:rsidRDefault="0012134B">
            <w:pPr>
              <w:jc w:val="center"/>
              <w:rPr>
                <w:sz w:val="32"/>
              </w:rPr>
            </w:pPr>
            <w:r>
              <w:rPr>
                <w:sz w:val="32"/>
              </w:rPr>
              <w:t>Criteria for Studying AS/A2 Levels/ Level 3 Subjects in Year 13</w:t>
            </w:r>
          </w:p>
        </w:tc>
      </w:tr>
      <w:tr w:rsidR="000143DC" w14:paraId="43905EE6" w14:textId="77777777">
        <w:tc>
          <w:tcPr>
            <w:tcW w:w="9924" w:type="dxa"/>
          </w:tcPr>
          <w:p w14:paraId="55CA0E38" w14:textId="77777777" w:rsidR="008D1275" w:rsidRPr="008D1275" w:rsidRDefault="0012134B" w:rsidP="008D1275">
            <w:pPr>
              <w:pStyle w:val="ListParagraph"/>
              <w:numPr>
                <w:ilvl w:val="0"/>
                <w:numId w:val="1"/>
              </w:numPr>
              <w:rPr>
                <w:sz w:val="24"/>
              </w:rPr>
            </w:pPr>
            <w:r>
              <w:rPr>
                <w:sz w:val="24"/>
              </w:rPr>
              <w:t>Pupils must have a good record of behaviour. This includes co-operation with teachers and pupils; wearing the school uniform correctly and complying with all school rules. Pupils who frequently challenged school rules will not be accepted into 6</w:t>
            </w:r>
            <w:r>
              <w:rPr>
                <w:sz w:val="24"/>
                <w:vertAlign w:val="superscript"/>
              </w:rPr>
              <w:t>th</w:t>
            </w:r>
            <w:r>
              <w:rPr>
                <w:sz w:val="24"/>
              </w:rPr>
              <w:t xml:space="preserve"> Form.</w:t>
            </w:r>
          </w:p>
        </w:tc>
      </w:tr>
      <w:tr w:rsidR="000143DC" w14:paraId="58216583" w14:textId="77777777">
        <w:tc>
          <w:tcPr>
            <w:tcW w:w="9924" w:type="dxa"/>
            <w:shd w:val="clear" w:color="auto" w:fill="D9D9D9" w:themeFill="background1" w:themeFillShade="D9"/>
          </w:tcPr>
          <w:p w14:paraId="14956E41" w14:textId="77777777" w:rsidR="000143DC" w:rsidRDefault="0012134B" w:rsidP="008D1275">
            <w:pPr>
              <w:pStyle w:val="ListParagraph"/>
              <w:numPr>
                <w:ilvl w:val="0"/>
                <w:numId w:val="1"/>
              </w:numPr>
              <w:rPr>
                <w:sz w:val="24"/>
              </w:rPr>
            </w:pPr>
            <w:r>
              <w:rPr>
                <w:sz w:val="24"/>
              </w:rPr>
              <w:t xml:space="preserve">Pupils must have a good record of attendance at school (Minimum 90%). Pupils who have exceptional reasons for absence may be considered for a return to 6th Form. </w:t>
            </w:r>
          </w:p>
          <w:p w14:paraId="43B37F24" w14:textId="77777777" w:rsidR="008D1275" w:rsidRPr="008D1275" w:rsidRDefault="008D1275" w:rsidP="008D1275">
            <w:pPr>
              <w:pStyle w:val="ListParagraph"/>
              <w:rPr>
                <w:sz w:val="24"/>
              </w:rPr>
            </w:pPr>
          </w:p>
        </w:tc>
      </w:tr>
      <w:tr w:rsidR="000143DC" w14:paraId="7A53C6EB" w14:textId="77777777">
        <w:tc>
          <w:tcPr>
            <w:tcW w:w="9924" w:type="dxa"/>
          </w:tcPr>
          <w:p w14:paraId="14403FD7" w14:textId="77777777" w:rsidR="000143DC" w:rsidRDefault="0012134B" w:rsidP="008D1275">
            <w:pPr>
              <w:pStyle w:val="ListParagraph"/>
              <w:numPr>
                <w:ilvl w:val="0"/>
                <w:numId w:val="1"/>
              </w:numPr>
              <w:rPr>
                <w:sz w:val="24"/>
              </w:rPr>
            </w:pPr>
            <w:r>
              <w:rPr>
                <w:sz w:val="24"/>
              </w:rPr>
              <w:t>Pupils must have a good record of punctuality to school and to lessons.</w:t>
            </w:r>
          </w:p>
          <w:p w14:paraId="7FDDC822" w14:textId="77777777" w:rsidR="008D1275" w:rsidRPr="008D1275" w:rsidRDefault="008D1275" w:rsidP="008D1275">
            <w:pPr>
              <w:pStyle w:val="ListParagraph"/>
              <w:rPr>
                <w:sz w:val="24"/>
              </w:rPr>
            </w:pPr>
          </w:p>
        </w:tc>
      </w:tr>
      <w:tr w:rsidR="000143DC" w14:paraId="1DA26F8F" w14:textId="77777777">
        <w:tc>
          <w:tcPr>
            <w:tcW w:w="9924" w:type="dxa"/>
            <w:shd w:val="clear" w:color="auto" w:fill="D9D9D9" w:themeFill="background1" w:themeFillShade="D9"/>
          </w:tcPr>
          <w:p w14:paraId="7B032E43" w14:textId="77777777" w:rsidR="000143DC" w:rsidRDefault="0012134B" w:rsidP="008D1275">
            <w:pPr>
              <w:pStyle w:val="ListParagraph"/>
              <w:numPr>
                <w:ilvl w:val="0"/>
                <w:numId w:val="1"/>
              </w:numPr>
              <w:rPr>
                <w:sz w:val="24"/>
              </w:rPr>
            </w:pPr>
            <w:r>
              <w:rPr>
                <w:sz w:val="24"/>
              </w:rPr>
              <w:t xml:space="preserve">Pupils must have </w:t>
            </w:r>
            <w:r w:rsidR="003F44EE">
              <w:rPr>
                <w:sz w:val="24"/>
              </w:rPr>
              <w:t>achieved a minimum of 6</w:t>
            </w:r>
            <w:r>
              <w:rPr>
                <w:sz w:val="24"/>
              </w:rPr>
              <w:t xml:space="preserve"> GCSE grade Cs or equivalent. One of these C grades must be in English or Maths.</w:t>
            </w:r>
            <w:r w:rsidR="0019411F">
              <w:rPr>
                <w:sz w:val="24"/>
              </w:rPr>
              <w:t xml:space="preserve"> Pupils who completed GCSEs at another school must have achieved a minimum of 6 GCSE grade Cs or equivalent including English </w:t>
            </w:r>
            <w:r w:rsidR="0082047F">
              <w:rPr>
                <w:sz w:val="24"/>
                <w:u w:val="single"/>
              </w:rPr>
              <w:t>or</w:t>
            </w:r>
            <w:r w:rsidR="0019411F">
              <w:rPr>
                <w:sz w:val="24"/>
              </w:rPr>
              <w:t xml:space="preserve"> Maths.</w:t>
            </w:r>
          </w:p>
          <w:p w14:paraId="4412BB26" w14:textId="77777777" w:rsidR="008D1275" w:rsidRPr="008D1275" w:rsidRDefault="008D1275" w:rsidP="008D1275">
            <w:pPr>
              <w:pStyle w:val="ListParagraph"/>
              <w:rPr>
                <w:sz w:val="24"/>
              </w:rPr>
            </w:pPr>
          </w:p>
        </w:tc>
      </w:tr>
      <w:tr w:rsidR="000143DC" w14:paraId="440B2AE3" w14:textId="77777777">
        <w:tc>
          <w:tcPr>
            <w:tcW w:w="9924" w:type="dxa"/>
          </w:tcPr>
          <w:p w14:paraId="7B9E70C0" w14:textId="77777777" w:rsidR="000143DC" w:rsidRDefault="0012134B" w:rsidP="008D1275">
            <w:pPr>
              <w:pStyle w:val="ListParagraph"/>
              <w:numPr>
                <w:ilvl w:val="0"/>
                <w:numId w:val="1"/>
              </w:numPr>
              <w:rPr>
                <w:sz w:val="24"/>
              </w:rPr>
            </w:pPr>
            <w:r>
              <w:rPr>
                <w:sz w:val="24"/>
              </w:rPr>
              <w:t xml:space="preserve">Pupils must choose 3 subjects to study. Pupils will only be permitted to ‘drop’ a subject where there are exceptional circumstances. Pupils will not be permitted to study only 2 AS/A”/Level 3 qualifications and this </w:t>
            </w:r>
            <w:r w:rsidR="00FD621C">
              <w:rPr>
                <w:sz w:val="24"/>
              </w:rPr>
              <w:t>may</w:t>
            </w:r>
            <w:r>
              <w:rPr>
                <w:sz w:val="24"/>
              </w:rPr>
              <w:t xml:space="preserve"> result in the pupil leaving 6</w:t>
            </w:r>
            <w:r>
              <w:rPr>
                <w:sz w:val="24"/>
                <w:vertAlign w:val="superscript"/>
              </w:rPr>
              <w:t>th</w:t>
            </w:r>
            <w:r>
              <w:rPr>
                <w:sz w:val="24"/>
              </w:rPr>
              <w:t xml:space="preserve"> Form.</w:t>
            </w:r>
          </w:p>
          <w:p w14:paraId="0858719C" w14:textId="77777777" w:rsidR="008D1275" w:rsidRPr="008D1275" w:rsidRDefault="008D1275" w:rsidP="008D1275">
            <w:pPr>
              <w:pStyle w:val="ListParagraph"/>
              <w:rPr>
                <w:sz w:val="24"/>
              </w:rPr>
            </w:pPr>
          </w:p>
        </w:tc>
      </w:tr>
      <w:tr w:rsidR="000143DC" w14:paraId="235D4BC7" w14:textId="77777777">
        <w:tc>
          <w:tcPr>
            <w:tcW w:w="9924" w:type="dxa"/>
            <w:shd w:val="clear" w:color="auto" w:fill="D9D9D9" w:themeFill="background1" w:themeFillShade="D9"/>
          </w:tcPr>
          <w:p w14:paraId="7B792FA9" w14:textId="77777777" w:rsidR="000143DC" w:rsidRDefault="0012134B" w:rsidP="008D1275">
            <w:pPr>
              <w:pStyle w:val="ListParagraph"/>
              <w:numPr>
                <w:ilvl w:val="0"/>
                <w:numId w:val="1"/>
              </w:numPr>
              <w:rPr>
                <w:sz w:val="24"/>
              </w:rPr>
            </w:pPr>
            <w:r>
              <w:rPr>
                <w:sz w:val="24"/>
              </w:rPr>
              <w:t>Where a subject is oversubscribed the pupil with the best GCSE grade performance will be accepted.</w:t>
            </w:r>
            <w:r w:rsidR="00C562A8">
              <w:rPr>
                <w:sz w:val="24"/>
              </w:rPr>
              <w:t xml:space="preserve"> Lisneal College pupils will take priority over pupils applying to join 6</w:t>
            </w:r>
            <w:r w:rsidR="00C562A8" w:rsidRPr="00C562A8">
              <w:rPr>
                <w:sz w:val="24"/>
                <w:vertAlign w:val="superscript"/>
              </w:rPr>
              <w:t>th</w:t>
            </w:r>
            <w:r w:rsidR="00C562A8">
              <w:rPr>
                <w:sz w:val="24"/>
              </w:rPr>
              <w:t xml:space="preserve"> form from other schools.</w:t>
            </w:r>
          </w:p>
          <w:p w14:paraId="7326677E" w14:textId="77777777" w:rsidR="008D1275" w:rsidRPr="008D1275" w:rsidRDefault="008D1275" w:rsidP="008D1275">
            <w:pPr>
              <w:pStyle w:val="ListParagraph"/>
              <w:rPr>
                <w:sz w:val="24"/>
              </w:rPr>
            </w:pPr>
          </w:p>
        </w:tc>
      </w:tr>
      <w:tr w:rsidR="000143DC" w14:paraId="680CD0C8" w14:textId="77777777">
        <w:tc>
          <w:tcPr>
            <w:tcW w:w="9924" w:type="dxa"/>
          </w:tcPr>
          <w:p w14:paraId="4D30E6A3" w14:textId="77777777" w:rsidR="008D1275" w:rsidRPr="00C562A8" w:rsidRDefault="0012134B" w:rsidP="00C562A8">
            <w:pPr>
              <w:pStyle w:val="ListParagraph"/>
              <w:numPr>
                <w:ilvl w:val="0"/>
                <w:numId w:val="1"/>
              </w:numPr>
              <w:rPr>
                <w:sz w:val="24"/>
              </w:rPr>
            </w:pPr>
            <w:r>
              <w:rPr>
                <w:sz w:val="24"/>
              </w:rPr>
              <w:t>Pupils must complete the 6</w:t>
            </w:r>
            <w:r>
              <w:rPr>
                <w:sz w:val="24"/>
                <w:vertAlign w:val="superscript"/>
              </w:rPr>
              <w:t>th</w:t>
            </w:r>
            <w:r>
              <w:rPr>
                <w:sz w:val="24"/>
              </w:rPr>
              <w:t xml:space="preserve"> Form enrolment application form and sign a pupil, parent, school contract.</w:t>
            </w:r>
          </w:p>
        </w:tc>
      </w:tr>
      <w:tr w:rsidR="000143DC" w14:paraId="2EF79719" w14:textId="77777777">
        <w:trPr>
          <w:trHeight w:val="84"/>
        </w:trPr>
        <w:tc>
          <w:tcPr>
            <w:tcW w:w="9924" w:type="dxa"/>
          </w:tcPr>
          <w:p w14:paraId="4EB27321" w14:textId="77777777" w:rsidR="000143DC" w:rsidRPr="003C603E" w:rsidRDefault="0012134B" w:rsidP="0082047F">
            <w:pPr>
              <w:jc w:val="center"/>
              <w:rPr>
                <w:sz w:val="32"/>
              </w:rPr>
            </w:pPr>
            <w:r>
              <w:rPr>
                <w:sz w:val="32"/>
              </w:rPr>
              <w:t xml:space="preserve">The </w:t>
            </w:r>
            <w:r w:rsidR="0082047F">
              <w:rPr>
                <w:sz w:val="32"/>
              </w:rPr>
              <w:t>Governor</w:t>
            </w:r>
            <w:r>
              <w:rPr>
                <w:sz w:val="32"/>
              </w:rPr>
              <w:t>s</w:t>
            </w:r>
            <w:r w:rsidR="00BA33DE">
              <w:rPr>
                <w:sz w:val="32"/>
              </w:rPr>
              <w:t>’</w:t>
            </w:r>
            <w:r>
              <w:rPr>
                <w:sz w:val="32"/>
              </w:rPr>
              <w:t xml:space="preserve"> decisi</w:t>
            </w:r>
            <w:r w:rsidR="003C603E">
              <w:rPr>
                <w:sz w:val="32"/>
              </w:rPr>
              <w:t>on on each application is final</w:t>
            </w:r>
          </w:p>
        </w:tc>
      </w:tr>
    </w:tbl>
    <w:p w14:paraId="6B6C7950" w14:textId="77777777" w:rsidR="000143DC" w:rsidRDefault="000143DC"/>
    <w:p w14:paraId="3B76ED18" w14:textId="77777777" w:rsidR="00BA33DE" w:rsidRDefault="00BA33DE"/>
    <w:p w14:paraId="5C729572" w14:textId="77777777" w:rsidR="00BA33DE" w:rsidRPr="00E74634" w:rsidRDefault="00BA33DE" w:rsidP="00BA33DE">
      <w:pPr>
        <w:rPr>
          <w:rFonts w:cstheme="minorHAnsi"/>
          <w:sz w:val="24"/>
          <w:szCs w:val="24"/>
        </w:rPr>
      </w:pPr>
      <w:r>
        <w:rPr>
          <w:rFonts w:cstheme="minorHAnsi"/>
          <w:sz w:val="24"/>
          <w:szCs w:val="24"/>
        </w:rPr>
        <w:lastRenderedPageBreak/>
        <w:t>3</w:t>
      </w:r>
      <w:r w:rsidRPr="00D11126">
        <w:rPr>
          <w:rFonts w:cstheme="minorHAnsi"/>
          <w:sz w:val="24"/>
          <w:szCs w:val="24"/>
          <w:vertAlign w:val="superscript"/>
        </w:rPr>
        <w:t>rd</w:t>
      </w:r>
      <w:r>
        <w:rPr>
          <w:rFonts w:cstheme="minorHAnsi"/>
          <w:sz w:val="24"/>
          <w:szCs w:val="24"/>
        </w:rPr>
        <w:t xml:space="preserve"> February 2021</w:t>
      </w:r>
    </w:p>
    <w:p w14:paraId="32DC2D8D" w14:textId="77777777" w:rsidR="00BA33DE" w:rsidRPr="00E74634" w:rsidRDefault="00BA33DE" w:rsidP="00BA33DE">
      <w:pPr>
        <w:rPr>
          <w:rFonts w:cstheme="minorHAnsi"/>
          <w:b/>
          <w:sz w:val="24"/>
          <w:szCs w:val="24"/>
        </w:rPr>
      </w:pPr>
      <w:r w:rsidRPr="00E74634">
        <w:rPr>
          <w:rFonts w:cstheme="minorHAnsi"/>
          <w:b/>
          <w:sz w:val="24"/>
          <w:szCs w:val="24"/>
        </w:rPr>
        <w:t>6</w:t>
      </w:r>
      <w:r w:rsidRPr="00E74634">
        <w:rPr>
          <w:rFonts w:cstheme="minorHAnsi"/>
          <w:b/>
          <w:sz w:val="24"/>
          <w:szCs w:val="24"/>
          <w:vertAlign w:val="superscript"/>
        </w:rPr>
        <w:t>TH</w:t>
      </w:r>
      <w:r w:rsidRPr="00E74634">
        <w:rPr>
          <w:rFonts w:cstheme="minorHAnsi"/>
          <w:b/>
          <w:sz w:val="24"/>
          <w:szCs w:val="24"/>
        </w:rPr>
        <w:t xml:space="preserve"> FORM ADMISSIONS CRITERIA FOR SEPTEMBER 202</w:t>
      </w:r>
      <w:r>
        <w:rPr>
          <w:rFonts w:cstheme="minorHAnsi"/>
          <w:b/>
          <w:sz w:val="24"/>
          <w:szCs w:val="24"/>
        </w:rPr>
        <w:t>1</w:t>
      </w:r>
    </w:p>
    <w:p w14:paraId="43CC4CB8" w14:textId="77777777" w:rsidR="00BA33DE" w:rsidRPr="00E74634" w:rsidRDefault="00BA33DE" w:rsidP="00BA33DE">
      <w:pPr>
        <w:rPr>
          <w:rFonts w:cstheme="minorHAnsi"/>
          <w:sz w:val="24"/>
          <w:szCs w:val="24"/>
        </w:rPr>
      </w:pPr>
      <w:r w:rsidRPr="00E74634">
        <w:rPr>
          <w:rFonts w:cstheme="minorHAnsi"/>
          <w:sz w:val="24"/>
          <w:szCs w:val="24"/>
        </w:rPr>
        <w:t>Dear Parent/Guardian,</w:t>
      </w:r>
    </w:p>
    <w:p w14:paraId="0FA80829" w14:textId="77777777" w:rsidR="00BA33DE" w:rsidRPr="00E74634" w:rsidRDefault="00BA33DE" w:rsidP="00BA33DE">
      <w:pPr>
        <w:jc w:val="both"/>
        <w:rPr>
          <w:rFonts w:cstheme="minorHAnsi"/>
          <w:sz w:val="24"/>
          <w:szCs w:val="24"/>
        </w:rPr>
      </w:pPr>
      <w:r w:rsidRPr="00E74634">
        <w:rPr>
          <w:rFonts w:cstheme="minorHAnsi"/>
          <w:sz w:val="24"/>
          <w:szCs w:val="24"/>
        </w:rPr>
        <w:t xml:space="preserve">In order that your son/daughter is </w:t>
      </w:r>
      <w:r>
        <w:rPr>
          <w:rFonts w:cstheme="minorHAnsi"/>
          <w:sz w:val="24"/>
          <w:szCs w:val="24"/>
        </w:rPr>
        <w:t>best prepared for September 2021</w:t>
      </w:r>
      <w:r w:rsidRPr="00E74634">
        <w:rPr>
          <w:rFonts w:cstheme="minorHAnsi"/>
          <w:sz w:val="24"/>
          <w:szCs w:val="24"/>
        </w:rPr>
        <w:t xml:space="preserve"> it is important that they are informed of the admissions criteria for entry into our 6</w:t>
      </w:r>
      <w:r w:rsidRPr="00E74634">
        <w:rPr>
          <w:rFonts w:cstheme="minorHAnsi"/>
          <w:sz w:val="24"/>
          <w:szCs w:val="24"/>
          <w:vertAlign w:val="superscript"/>
        </w:rPr>
        <w:t>th</w:t>
      </w:r>
      <w:r w:rsidRPr="00E74634">
        <w:rPr>
          <w:rFonts w:cstheme="minorHAnsi"/>
          <w:sz w:val="24"/>
          <w:szCs w:val="24"/>
        </w:rPr>
        <w:t xml:space="preserve"> Form. In order to</w:t>
      </w:r>
      <w:r>
        <w:rPr>
          <w:rFonts w:cstheme="minorHAnsi"/>
          <w:sz w:val="24"/>
          <w:szCs w:val="24"/>
        </w:rPr>
        <w:t xml:space="preserve"> be admitted to </w:t>
      </w:r>
      <w:r w:rsidRPr="00E74634">
        <w:rPr>
          <w:rFonts w:cstheme="minorHAnsi"/>
          <w:sz w:val="24"/>
          <w:szCs w:val="24"/>
        </w:rPr>
        <w:t>Year 13 the following criteria must be met:</w:t>
      </w:r>
    </w:p>
    <w:p w14:paraId="3C4DD427" w14:textId="77777777" w:rsidR="00BA33DE" w:rsidRPr="00E74634" w:rsidRDefault="00BA33DE" w:rsidP="00BA33DE">
      <w:pPr>
        <w:pStyle w:val="ListParagraph"/>
        <w:numPr>
          <w:ilvl w:val="0"/>
          <w:numId w:val="4"/>
        </w:numPr>
        <w:rPr>
          <w:rFonts w:cstheme="minorHAnsi"/>
          <w:b/>
          <w:i/>
          <w:sz w:val="24"/>
          <w:szCs w:val="24"/>
        </w:rPr>
      </w:pPr>
      <w:r w:rsidRPr="00E74634">
        <w:rPr>
          <w:rFonts w:cstheme="minorHAnsi"/>
          <w:sz w:val="24"/>
          <w:szCs w:val="24"/>
        </w:rPr>
        <w:t xml:space="preserve">Pupils must have a good record of attendance at school </w:t>
      </w:r>
      <w:r w:rsidRPr="00E74634">
        <w:rPr>
          <w:rFonts w:cstheme="minorHAnsi"/>
          <w:b/>
          <w:i/>
          <w:sz w:val="24"/>
          <w:szCs w:val="24"/>
        </w:rPr>
        <w:t>(Minimum 90% shown on school attendance module on</w:t>
      </w:r>
      <w:r>
        <w:rPr>
          <w:rFonts w:cstheme="minorHAnsi"/>
          <w:b/>
          <w:i/>
          <w:sz w:val="24"/>
          <w:szCs w:val="24"/>
        </w:rPr>
        <w:t xml:space="preserve"> 26 March</w:t>
      </w:r>
      <w:r w:rsidRPr="00E74634">
        <w:rPr>
          <w:rFonts w:cstheme="minorHAnsi"/>
          <w:b/>
          <w:i/>
          <w:sz w:val="24"/>
          <w:szCs w:val="24"/>
        </w:rPr>
        <w:t xml:space="preserve"> </w:t>
      </w:r>
      <w:r>
        <w:rPr>
          <w:rFonts w:cstheme="minorHAnsi"/>
          <w:b/>
          <w:i/>
          <w:sz w:val="24"/>
          <w:szCs w:val="24"/>
        </w:rPr>
        <w:t>2021. Absences due to self-isolation and Covid-19 will not be counted</w:t>
      </w:r>
      <w:r>
        <w:rPr>
          <w:rFonts w:cstheme="minorHAnsi"/>
          <w:sz w:val="24"/>
          <w:szCs w:val="24"/>
        </w:rPr>
        <w:t xml:space="preserve">. </w:t>
      </w:r>
      <w:r w:rsidRPr="00D11126">
        <w:rPr>
          <w:rFonts w:cstheme="minorHAnsi"/>
          <w:b/>
          <w:i/>
          <w:sz w:val="24"/>
          <w:szCs w:val="24"/>
        </w:rPr>
        <w:t>Engagement with remote learning will count as attendance at school</w:t>
      </w:r>
      <w:r>
        <w:rPr>
          <w:rFonts w:cstheme="minorHAnsi"/>
          <w:b/>
          <w:i/>
          <w:sz w:val="24"/>
          <w:szCs w:val="24"/>
        </w:rPr>
        <w:t>)</w:t>
      </w:r>
      <w:r w:rsidRPr="00D11126">
        <w:rPr>
          <w:rFonts w:cstheme="minorHAnsi"/>
          <w:b/>
          <w:i/>
          <w:sz w:val="24"/>
          <w:szCs w:val="24"/>
        </w:rPr>
        <w:t>.</w:t>
      </w:r>
      <w:r w:rsidRPr="00E74634">
        <w:rPr>
          <w:rFonts w:cstheme="minorHAnsi"/>
          <w:sz w:val="24"/>
          <w:szCs w:val="24"/>
        </w:rPr>
        <w:t xml:space="preserve"> Pupils who have exceptional reasons for absence may be considered for a return. </w:t>
      </w:r>
      <w:r w:rsidRPr="00E74634">
        <w:rPr>
          <w:rFonts w:cstheme="minorHAnsi"/>
          <w:b/>
          <w:i/>
          <w:sz w:val="24"/>
          <w:szCs w:val="24"/>
        </w:rPr>
        <w:t>(</w:t>
      </w:r>
      <w:r>
        <w:rPr>
          <w:rFonts w:cstheme="minorHAnsi"/>
          <w:b/>
          <w:i/>
          <w:sz w:val="24"/>
          <w:szCs w:val="24"/>
        </w:rPr>
        <w:t xml:space="preserve">Any case made for exceptional circumstances must be supported by </w:t>
      </w:r>
      <w:r w:rsidRPr="00E74634">
        <w:rPr>
          <w:rFonts w:cstheme="minorHAnsi"/>
          <w:b/>
          <w:i/>
          <w:sz w:val="24"/>
          <w:szCs w:val="24"/>
        </w:rPr>
        <w:t>absence notes</w:t>
      </w:r>
      <w:r>
        <w:rPr>
          <w:rFonts w:cstheme="minorHAnsi"/>
          <w:b/>
          <w:i/>
          <w:sz w:val="24"/>
          <w:szCs w:val="24"/>
        </w:rPr>
        <w:t>/communication records provided at the time of each absence).</w:t>
      </w:r>
    </w:p>
    <w:p w14:paraId="10D0AC0B" w14:textId="77777777" w:rsidR="00BA33DE" w:rsidRPr="00E74634" w:rsidRDefault="00BA33DE" w:rsidP="00BA33DE">
      <w:pPr>
        <w:pStyle w:val="ListParagraph"/>
        <w:numPr>
          <w:ilvl w:val="0"/>
          <w:numId w:val="4"/>
        </w:numPr>
        <w:rPr>
          <w:rFonts w:cstheme="minorHAnsi"/>
          <w:sz w:val="24"/>
          <w:szCs w:val="24"/>
        </w:rPr>
      </w:pPr>
      <w:r w:rsidRPr="00E74634">
        <w:rPr>
          <w:rFonts w:cstheme="minorHAnsi"/>
          <w:sz w:val="24"/>
          <w:szCs w:val="24"/>
        </w:rPr>
        <w:t>Pupils must have a record of exemplary behaviour in school. This includes co-operation with teachers and pupils; wearing the school uniform correctly and complying with all school rules. Pupils who do not meet these standards are not eligible to return to 6</w:t>
      </w:r>
      <w:r w:rsidRPr="00E74634">
        <w:rPr>
          <w:rFonts w:cstheme="minorHAnsi"/>
          <w:sz w:val="24"/>
          <w:szCs w:val="24"/>
          <w:vertAlign w:val="superscript"/>
        </w:rPr>
        <w:t>th</w:t>
      </w:r>
      <w:r w:rsidRPr="00E74634">
        <w:rPr>
          <w:rFonts w:cstheme="minorHAnsi"/>
          <w:sz w:val="24"/>
          <w:szCs w:val="24"/>
        </w:rPr>
        <w:t xml:space="preserve"> form at Lisneal College.</w:t>
      </w:r>
    </w:p>
    <w:p w14:paraId="3064ED9A" w14:textId="77777777" w:rsidR="00BA33DE" w:rsidRPr="00E74634" w:rsidRDefault="00BA33DE" w:rsidP="00BA33DE">
      <w:pPr>
        <w:pStyle w:val="ListParagraph"/>
        <w:numPr>
          <w:ilvl w:val="0"/>
          <w:numId w:val="4"/>
        </w:numPr>
        <w:rPr>
          <w:rFonts w:cstheme="minorHAnsi"/>
          <w:sz w:val="24"/>
          <w:szCs w:val="24"/>
        </w:rPr>
      </w:pPr>
      <w:r w:rsidRPr="00E74634">
        <w:rPr>
          <w:rFonts w:cstheme="minorHAnsi"/>
          <w:sz w:val="24"/>
          <w:szCs w:val="24"/>
        </w:rPr>
        <w:t>Pupils must have an excellent record of punctuality to school and to lessons.</w:t>
      </w:r>
    </w:p>
    <w:p w14:paraId="2AFBEAFD" w14:textId="77777777" w:rsidR="00BA33DE" w:rsidRPr="00E74634" w:rsidRDefault="00BA33DE" w:rsidP="00BA33DE">
      <w:pPr>
        <w:pStyle w:val="ListParagraph"/>
        <w:numPr>
          <w:ilvl w:val="0"/>
          <w:numId w:val="4"/>
        </w:numPr>
        <w:rPr>
          <w:rFonts w:cstheme="minorHAnsi"/>
          <w:sz w:val="24"/>
          <w:szCs w:val="24"/>
        </w:rPr>
      </w:pPr>
      <w:r w:rsidRPr="00E74634">
        <w:rPr>
          <w:rFonts w:cstheme="minorHAnsi"/>
          <w:sz w:val="24"/>
          <w:szCs w:val="24"/>
        </w:rPr>
        <w:t xml:space="preserve">Pupils must have achieved a minimum of 6 GCSE grade Cs or equivalent. One of these C grades must be in English or Maths. </w:t>
      </w:r>
      <w:r>
        <w:rPr>
          <w:rFonts w:cstheme="minorHAnsi"/>
          <w:sz w:val="24"/>
          <w:szCs w:val="24"/>
        </w:rPr>
        <w:t>This also applies to pupils applying from other schools.</w:t>
      </w:r>
    </w:p>
    <w:p w14:paraId="1D72AEAC" w14:textId="77777777" w:rsidR="00BA33DE" w:rsidRPr="00E74634" w:rsidRDefault="00BA33DE" w:rsidP="00BA33DE">
      <w:pPr>
        <w:pStyle w:val="ListParagraph"/>
        <w:numPr>
          <w:ilvl w:val="0"/>
          <w:numId w:val="4"/>
        </w:numPr>
        <w:rPr>
          <w:rFonts w:cstheme="minorHAnsi"/>
          <w:sz w:val="24"/>
          <w:szCs w:val="24"/>
        </w:rPr>
      </w:pPr>
      <w:r w:rsidRPr="00E74634">
        <w:rPr>
          <w:rFonts w:cstheme="minorHAnsi"/>
          <w:sz w:val="24"/>
          <w:szCs w:val="24"/>
        </w:rPr>
        <w:t>Pupils must choose 3 subjects to study. Pupils will only be permitted to ‘drop’ a subject where there are exceptional circumstances. Pupils will not be permitted to study only 2 AS/A”/Level 3 qualifications and this may result in the pupil leaving 6</w:t>
      </w:r>
      <w:r w:rsidRPr="00E74634">
        <w:rPr>
          <w:rFonts w:cstheme="minorHAnsi"/>
          <w:sz w:val="24"/>
          <w:szCs w:val="24"/>
          <w:vertAlign w:val="superscript"/>
        </w:rPr>
        <w:t>th</w:t>
      </w:r>
      <w:r w:rsidRPr="00E74634">
        <w:rPr>
          <w:rFonts w:cstheme="minorHAnsi"/>
          <w:sz w:val="24"/>
          <w:szCs w:val="24"/>
        </w:rPr>
        <w:t xml:space="preserve"> Form</w:t>
      </w:r>
    </w:p>
    <w:p w14:paraId="53A3D041" w14:textId="77777777" w:rsidR="00BA33DE" w:rsidRPr="00E74634" w:rsidRDefault="00BA33DE" w:rsidP="00BA33DE">
      <w:pPr>
        <w:pStyle w:val="ListParagraph"/>
        <w:numPr>
          <w:ilvl w:val="0"/>
          <w:numId w:val="4"/>
        </w:numPr>
        <w:rPr>
          <w:rFonts w:cstheme="minorHAnsi"/>
          <w:sz w:val="24"/>
          <w:szCs w:val="24"/>
        </w:rPr>
      </w:pPr>
      <w:r w:rsidRPr="00E74634">
        <w:rPr>
          <w:rFonts w:cstheme="minorHAnsi"/>
          <w:sz w:val="24"/>
          <w:szCs w:val="24"/>
        </w:rPr>
        <w:t>Pupils must complete the 6</w:t>
      </w:r>
      <w:r w:rsidRPr="00E74634">
        <w:rPr>
          <w:rFonts w:cstheme="minorHAnsi"/>
          <w:sz w:val="24"/>
          <w:szCs w:val="24"/>
          <w:vertAlign w:val="superscript"/>
        </w:rPr>
        <w:t>th</w:t>
      </w:r>
      <w:r w:rsidRPr="00E74634">
        <w:rPr>
          <w:rFonts w:cstheme="minorHAnsi"/>
          <w:sz w:val="24"/>
          <w:szCs w:val="24"/>
        </w:rPr>
        <w:t xml:space="preserve"> Form enrolment application form and sign a pupil/parent/school contract.</w:t>
      </w:r>
    </w:p>
    <w:p w14:paraId="4E792A4D" w14:textId="77777777" w:rsidR="00BA33DE" w:rsidRPr="00E74634" w:rsidRDefault="00BA33DE" w:rsidP="00BA33DE">
      <w:pPr>
        <w:pStyle w:val="ListParagraph"/>
        <w:numPr>
          <w:ilvl w:val="0"/>
          <w:numId w:val="4"/>
        </w:numPr>
        <w:rPr>
          <w:rFonts w:cstheme="minorHAnsi"/>
          <w:sz w:val="24"/>
          <w:szCs w:val="24"/>
        </w:rPr>
      </w:pPr>
      <w:r w:rsidRPr="00E74634">
        <w:rPr>
          <w:rFonts w:cstheme="minorHAnsi"/>
          <w:sz w:val="24"/>
          <w:szCs w:val="24"/>
        </w:rPr>
        <w:t>Pupils must discuss entry to each chosen subject with the subject teacher/Head of Department.</w:t>
      </w:r>
    </w:p>
    <w:p w14:paraId="195899E7" w14:textId="77777777" w:rsidR="00BA33DE" w:rsidRPr="00E74634" w:rsidRDefault="00BA33DE" w:rsidP="00BA33DE">
      <w:pPr>
        <w:jc w:val="both"/>
        <w:rPr>
          <w:rFonts w:cstheme="minorHAnsi"/>
          <w:sz w:val="24"/>
          <w:szCs w:val="24"/>
        </w:rPr>
      </w:pPr>
      <w:r w:rsidRPr="00E74634">
        <w:rPr>
          <w:rFonts w:cstheme="minorHAnsi"/>
          <w:sz w:val="24"/>
          <w:szCs w:val="24"/>
        </w:rPr>
        <w:t>The application process will be managed in the following stages:</w:t>
      </w:r>
    </w:p>
    <w:tbl>
      <w:tblPr>
        <w:tblStyle w:val="TableGrid"/>
        <w:tblW w:w="9200" w:type="dxa"/>
        <w:tblLook w:val="04A0" w:firstRow="1" w:lastRow="0" w:firstColumn="1" w:lastColumn="0" w:noHBand="0" w:noVBand="1"/>
      </w:tblPr>
      <w:tblGrid>
        <w:gridCol w:w="774"/>
        <w:gridCol w:w="1915"/>
        <w:gridCol w:w="6511"/>
      </w:tblGrid>
      <w:tr w:rsidR="00BA33DE" w:rsidRPr="00E74634" w14:paraId="008A59A9" w14:textId="77777777" w:rsidTr="001D2420">
        <w:trPr>
          <w:trHeight w:val="272"/>
        </w:trPr>
        <w:tc>
          <w:tcPr>
            <w:tcW w:w="774" w:type="dxa"/>
          </w:tcPr>
          <w:p w14:paraId="7714E2CB" w14:textId="77777777" w:rsidR="00BA33DE" w:rsidRPr="00E74634" w:rsidRDefault="00BA33DE" w:rsidP="001D2420">
            <w:pPr>
              <w:jc w:val="both"/>
              <w:rPr>
                <w:rFonts w:cstheme="minorHAnsi"/>
                <w:sz w:val="24"/>
                <w:szCs w:val="24"/>
              </w:rPr>
            </w:pPr>
            <w:r w:rsidRPr="00E74634">
              <w:rPr>
                <w:rFonts w:cstheme="minorHAnsi"/>
                <w:sz w:val="24"/>
                <w:szCs w:val="24"/>
              </w:rPr>
              <w:t>Stage</w:t>
            </w:r>
          </w:p>
        </w:tc>
        <w:tc>
          <w:tcPr>
            <w:tcW w:w="1915" w:type="dxa"/>
          </w:tcPr>
          <w:p w14:paraId="774D8891" w14:textId="77777777" w:rsidR="00BA33DE" w:rsidRPr="00E74634" w:rsidRDefault="00BA33DE" w:rsidP="001D2420">
            <w:pPr>
              <w:jc w:val="both"/>
              <w:rPr>
                <w:rFonts w:cstheme="minorHAnsi"/>
                <w:sz w:val="24"/>
                <w:szCs w:val="24"/>
              </w:rPr>
            </w:pPr>
            <w:r w:rsidRPr="00E74634">
              <w:rPr>
                <w:rFonts w:cstheme="minorHAnsi"/>
                <w:sz w:val="24"/>
                <w:szCs w:val="24"/>
              </w:rPr>
              <w:t>Date</w:t>
            </w:r>
          </w:p>
        </w:tc>
        <w:tc>
          <w:tcPr>
            <w:tcW w:w="6511" w:type="dxa"/>
          </w:tcPr>
          <w:p w14:paraId="747D2892" w14:textId="77777777" w:rsidR="00BA33DE" w:rsidRPr="00E74634" w:rsidRDefault="00BA33DE" w:rsidP="001D2420">
            <w:pPr>
              <w:jc w:val="both"/>
              <w:rPr>
                <w:rFonts w:cstheme="minorHAnsi"/>
                <w:sz w:val="24"/>
                <w:szCs w:val="24"/>
              </w:rPr>
            </w:pPr>
            <w:r w:rsidRPr="00E74634">
              <w:rPr>
                <w:rFonts w:cstheme="minorHAnsi"/>
                <w:sz w:val="24"/>
                <w:szCs w:val="24"/>
              </w:rPr>
              <w:t>Action</w:t>
            </w:r>
          </w:p>
        </w:tc>
      </w:tr>
      <w:tr w:rsidR="00BA33DE" w:rsidRPr="00E74634" w14:paraId="7AC14BFA" w14:textId="77777777" w:rsidTr="001D2420">
        <w:trPr>
          <w:trHeight w:val="257"/>
        </w:trPr>
        <w:tc>
          <w:tcPr>
            <w:tcW w:w="774" w:type="dxa"/>
          </w:tcPr>
          <w:p w14:paraId="569E5C2B" w14:textId="77777777" w:rsidR="00BA33DE" w:rsidRPr="00E74634" w:rsidRDefault="00BA33DE" w:rsidP="001D2420">
            <w:pPr>
              <w:jc w:val="both"/>
              <w:rPr>
                <w:rFonts w:cstheme="minorHAnsi"/>
                <w:sz w:val="24"/>
                <w:szCs w:val="24"/>
              </w:rPr>
            </w:pPr>
            <w:r w:rsidRPr="00E74634">
              <w:rPr>
                <w:rFonts w:cstheme="minorHAnsi"/>
                <w:sz w:val="24"/>
                <w:szCs w:val="24"/>
              </w:rPr>
              <w:t>1</w:t>
            </w:r>
          </w:p>
        </w:tc>
        <w:tc>
          <w:tcPr>
            <w:tcW w:w="1915" w:type="dxa"/>
          </w:tcPr>
          <w:p w14:paraId="1442CB2C" w14:textId="77777777" w:rsidR="00BA33DE" w:rsidRPr="00E74634" w:rsidRDefault="00BA33DE" w:rsidP="001D2420">
            <w:pPr>
              <w:jc w:val="both"/>
              <w:rPr>
                <w:rFonts w:cstheme="minorHAnsi"/>
                <w:sz w:val="24"/>
                <w:szCs w:val="24"/>
              </w:rPr>
            </w:pPr>
            <w:r>
              <w:rPr>
                <w:rFonts w:cstheme="minorHAnsi"/>
                <w:sz w:val="24"/>
                <w:szCs w:val="24"/>
              </w:rPr>
              <w:t>05 February 2021</w:t>
            </w:r>
          </w:p>
        </w:tc>
        <w:tc>
          <w:tcPr>
            <w:tcW w:w="6511" w:type="dxa"/>
          </w:tcPr>
          <w:p w14:paraId="617904FD" w14:textId="77777777" w:rsidR="00BA33DE" w:rsidRPr="00E74634" w:rsidRDefault="00BA33DE" w:rsidP="001D2420">
            <w:pPr>
              <w:jc w:val="both"/>
              <w:rPr>
                <w:rFonts w:cstheme="minorHAnsi"/>
                <w:sz w:val="24"/>
                <w:szCs w:val="24"/>
              </w:rPr>
            </w:pPr>
            <w:r w:rsidRPr="00E74634">
              <w:rPr>
                <w:rFonts w:cstheme="minorHAnsi"/>
                <w:sz w:val="24"/>
                <w:szCs w:val="24"/>
              </w:rPr>
              <w:t>Applications open.</w:t>
            </w:r>
          </w:p>
        </w:tc>
      </w:tr>
      <w:tr w:rsidR="00BA33DE" w:rsidRPr="00E74634" w14:paraId="6B243813" w14:textId="77777777" w:rsidTr="001D2420">
        <w:trPr>
          <w:trHeight w:val="272"/>
        </w:trPr>
        <w:tc>
          <w:tcPr>
            <w:tcW w:w="774" w:type="dxa"/>
          </w:tcPr>
          <w:p w14:paraId="648CAF80" w14:textId="77777777" w:rsidR="00BA33DE" w:rsidRPr="00E74634" w:rsidRDefault="00BA33DE" w:rsidP="001D2420">
            <w:pPr>
              <w:jc w:val="both"/>
              <w:rPr>
                <w:rFonts w:cstheme="minorHAnsi"/>
                <w:sz w:val="24"/>
                <w:szCs w:val="24"/>
              </w:rPr>
            </w:pPr>
            <w:r w:rsidRPr="00E74634">
              <w:rPr>
                <w:rFonts w:cstheme="minorHAnsi"/>
                <w:sz w:val="24"/>
                <w:szCs w:val="24"/>
              </w:rPr>
              <w:t>2</w:t>
            </w:r>
          </w:p>
        </w:tc>
        <w:tc>
          <w:tcPr>
            <w:tcW w:w="1915" w:type="dxa"/>
          </w:tcPr>
          <w:p w14:paraId="0435C11B" w14:textId="77777777" w:rsidR="00BA33DE" w:rsidRPr="00E74634" w:rsidRDefault="00BA33DE" w:rsidP="001D2420">
            <w:pPr>
              <w:jc w:val="both"/>
              <w:rPr>
                <w:rFonts w:cstheme="minorHAnsi"/>
                <w:sz w:val="24"/>
                <w:szCs w:val="24"/>
              </w:rPr>
            </w:pPr>
            <w:r>
              <w:rPr>
                <w:rFonts w:cstheme="minorHAnsi"/>
                <w:sz w:val="24"/>
                <w:szCs w:val="24"/>
              </w:rPr>
              <w:t>26 February 2021</w:t>
            </w:r>
          </w:p>
        </w:tc>
        <w:tc>
          <w:tcPr>
            <w:tcW w:w="6511" w:type="dxa"/>
          </w:tcPr>
          <w:p w14:paraId="1D3DE919" w14:textId="77777777" w:rsidR="00BA33DE" w:rsidRPr="00E74634" w:rsidRDefault="00BA33DE" w:rsidP="001D2420">
            <w:pPr>
              <w:jc w:val="both"/>
              <w:rPr>
                <w:rFonts w:cstheme="minorHAnsi"/>
                <w:sz w:val="24"/>
                <w:szCs w:val="24"/>
              </w:rPr>
            </w:pPr>
            <w:r w:rsidRPr="00E74634">
              <w:rPr>
                <w:rFonts w:cstheme="minorHAnsi"/>
                <w:sz w:val="24"/>
                <w:szCs w:val="24"/>
              </w:rPr>
              <w:t>Applications close.</w:t>
            </w:r>
          </w:p>
        </w:tc>
      </w:tr>
      <w:tr w:rsidR="00BA33DE" w:rsidRPr="00E74634" w14:paraId="7C5331BC" w14:textId="77777777" w:rsidTr="001D2420">
        <w:trPr>
          <w:trHeight w:val="257"/>
        </w:trPr>
        <w:tc>
          <w:tcPr>
            <w:tcW w:w="774" w:type="dxa"/>
          </w:tcPr>
          <w:p w14:paraId="6788227E" w14:textId="77777777" w:rsidR="00BA33DE" w:rsidRPr="00E74634" w:rsidRDefault="00BA33DE" w:rsidP="001D2420">
            <w:pPr>
              <w:jc w:val="both"/>
              <w:rPr>
                <w:rFonts w:cstheme="minorHAnsi"/>
                <w:sz w:val="24"/>
                <w:szCs w:val="24"/>
              </w:rPr>
            </w:pPr>
            <w:r w:rsidRPr="00E74634">
              <w:rPr>
                <w:rFonts w:cstheme="minorHAnsi"/>
                <w:sz w:val="24"/>
                <w:szCs w:val="24"/>
              </w:rPr>
              <w:t>3</w:t>
            </w:r>
          </w:p>
        </w:tc>
        <w:tc>
          <w:tcPr>
            <w:tcW w:w="1915" w:type="dxa"/>
          </w:tcPr>
          <w:p w14:paraId="6CA023B2" w14:textId="77777777" w:rsidR="00BA33DE" w:rsidRPr="00E74634" w:rsidRDefault="00BA33DE" w:rsidP="001D2420">
            <w:pPr>
              <w:jc w:val="both"/>
              <w:rPr>
                <w:rFonts w:cstheme="minorHAnsi"/>
                <w:sz w:val="24"/>
                <w:szCs w:val="24"/>
              </w:rPr>
            </w:pPr>
            <w:r>
              <w:rPr>
                <w:rFonts w:cstheme="minorHAnsi"/>
                <w:sz w:val="24"/>
                <w:szCs w:val="24"/>
              </w:rPr>
              <w:t>26 March 2021</w:t>
            </w:r>
          </w:p>
        </w:tc>
        <w:tc>
          <w:tcPr>
            <w:tcW w:w="6511" w:type="dxa"/>
          </w:tcPr>
          <w:p w14:paraId="56866165" w14:textId="77777777" w:rsidR="00BA33DE" w:rsidRPr="00E74634" w:rsidRDefault="00BA33DE" w:rsidP="001D2420">
            <w:pPr>
              <w:jc w:val="both"/>
              <w:rPr>
                <w:rFonts w:cstheme="minorHAnsi"/>
                <w:sz w:val="24"/>
                <w:szCs w:val="24"/>
              </w:rPr>
            </w:pPr>
            <w:r w:rsidRPr="00E74634">
              <w:rPr>
                <w:rFonts w:cstheme="minorHAnsi"/>
                <w:sz w:val="24"/>
                <w:szCs w:val="24"/>
              </w:rPr>
              <w:t>Principal and Vice Principals review applications and prepare information for Governors.</w:t>
            </w:r>
          </w:p>
        </w:tc>
      </w:tr>
    </w:tbl>
    <w:p w14:paraId="1EA7F588" w14:textId="77777777" w:rsidR="00BA33DE" w:rsidRPr="00E74634" w:rsidRDefault="00BA33DE" w:rsidP="00BA33DE">
      <w:pPr>
        <w:rPr>
          <w:rFonts w:cstheme="minorHAnsi"/>
          <w:sz w:val="24"/>
          <w:szCs w:val="24"/>
        </w:rPr>
      </w:pPr>
    </w:p>
    <w:tbl>
      <w:tblPr>
        <w:tblStyle w:val="TableGrid"/>
        <w:tblW w:w="9200" w:type="dxa"/>
        <w:tblLook w:val="04A0" w:firstRow="1" w:lastRow="0" w:firstColumn="1" w:lastColumn="0" w:noHBand="0" w:noVBand="1"/>
      </w:tblPr>
      <w:tblGrid>
        <w:gridCol w:w="774"/>
        <w:gridCol w:w="1915"/>
        <w:gridCol w:w="6511"/>
      </w:tblGrid>
      <w:tr w:rsidR="00BA33DE" w:rsidRPr="00E74634" w14:paraId="54258A0C" w14:textId="77777777" w:rsidTr="001D2420">
        <w:trPr>
          <w:trHeight w:val="257"/>
        </w:trPr>
        <w:tc>
          <w:tcPr>
            <w:tcW w:w="774" w:type="dxa"/>
          </w:tcPr>
          <w:p w14:paraId="2C831C2D" w14:textId="77777777" w:rsidR="00BA33DE" w:rsidRPr="00E74634" w:rsidRDefault="00BA33DE" w:rsidP="001D2420">
            <w:pPr>
              <w:jc w:val="both"/>
              <w:rPr>
                <w:rFonts w:cstheme="minorHAnsi"/>
                <w:sz w:val="24"/>
                <w:szCs w:val="24"/>
              </w:rPr>
            </w:pPr>
            <w:r w:rsidRPr="00E74634">
              <w:rPr>
                <w:rFonts w:cstheme="minorHAnsi"/>
                <w:sz w:val="24"/>
                <w:szCs w:val="24"/>
              </w:rPr>
              <w:t>4</w:t>
            </w:r>
          </w:p>
        </w:tc>
        <w:tc>
          <w:tcPr>
            <w:tcW w:w="1915" w:type="dxa"/>
          </w:tcPr>
          <w:p w14:paraId="3CDCC5E9" w14:textId="77777777" w:rsidR="00BA33DE" w:rsidRPr="00E74634" w:rsidRDefault="00BA33DE" w:rsidP="001D2420">
            <w:pPr>
              <w:jc w:val="both"/>
              <w:rPr>
                <w:rFonts w:cstheme="minorHAnsi"/>
                <w:sz w:val="24"/>
                <w:szCs w:val="24"/>
              </w:rPr>
            </w:pPr>
            <w:r>
              <w:rPr>
                <w:rFonts w:cstheme="minorHAnsi"/>
                <w:sz w:val="24"/>
                <w:szCs w:val="24"/>
              </w:rPr>
              <w:t>31 March 2021</w:t>
            </w:r>
          </w:p>
        </w:tc>
        <w:tc>
          <w:tcPr>
            <w:tcW w:w="6511" w:type="dxa"/>
          </w:tcPr>
          <w:p w14:paraId="7CA15422" w14:textId="77777777" w:rsidR="00BA33DE" w:rsidRPr="00E74634" w:rsidRDefault="00BA33DE" w:rsidP="001D2420">
            <w:pPr>
              <w:jc w:val="both"/>
              <w:rPr>
                <w:rFonts w:cstheme="minorHAnsi"/>
                <w:sz w:val="24"/>
                <w:szCs w:val="24"/>
              </w:rPr>
            </w:pPr>
            <w:r w:rsidRPr="00E74634">
              <w:rPr>
                <w:rFonts w:cstheme="minorHAnsi"/>
                <w:sz w:val="24"/>
                <w:szCs w:val="24"/>
              </w:rPr>
              <w:t>Governors review applications based on the each applicant’s record of behaviour, overall attendance, and punctuality to school and lessons.</w:t>
            </w:r>
          </w:p>
        </w:tc>
      </w:tr>
      <w:tr w:rsidR="00BA33DE" w:rsidRPr="00E74634" w14:paraId="3896747D" w14:textId="77777777" w:rsidTr="001D2420">
        <w:trPr>
          <w:trHeight w:val="272"/>
        </w:trPr>
        <w:tc>
          <w:tcPr>
            <w:tcW w:w="774" w:type="dxa"/>
          </w:tcPr>
          <w:p w14:paraId="3F2DC534" w14:textId="77777777" w:rsidR="00BA33DE" w:rsidRPr="00E74634" w:rsidRDefault="00BA33DE" w:rsidP="001D2420">
            <w:pPr>
              <w:jc w:val="both"/>
              <w:rPr>
                <w:rFonts w:cstheme="minorHAnsi"/>
                <w:sz w:val="24"/>
                <w:szCs w:val="24"/>
              </w:rPr>
            </w:pPr>
            <w:r w:rsidRPr="00E74634">
              <w:rPr>
                <w:rFonts w:cstheme="minorHAnsi"/>
                <w:sz w:val="24"/>
                <w:szCs w:val="24"/>
              </w:rPr>
              <w:lastRenderedPageBreak/>
              <w:t>5</w:t>
            </w:r>
          </w:p>
        </w:tc>
        <w:tc>
          <w:tcPr>
            <w:tcW w:w="1915" w:type="dxa"/>
          </w:tcPr>
          <w:p w14:paraId="59F3235F" w14:textId="77777777" w:rsidR="00BA33DE" w:rsidRPr="00E74634" w:rsidRDefault="00BA33DE" w:rsidP="001D2420">
            <w:pPr>
              <w:jc w:val="both"/>
              <w:rPr>
                <w:rFonts w:cstheme="minorHAnsi"/>
                <w:sz w:val="24"/>
                <w:szCs w:val="24"/>
              </w:rPr>
            </w:pPr>
            <w:r>
              <w:rPr>
                <w:rFonts w:cstheme="minorHAnsi"/>
                <w:sz w:val="24"/>
                <w:szCs w:val="24"/>
              </w:rPr>
              <w:t>17 April 2021</w:t>
            </w:r>
          </w:p>
        </w:tc>
        <w:tc>
          <w:tcPr>
            <w:tcW w:w="6511" w:type="dxa"/>
          </w:tcPr>
          <w:p w14:paraId="5FA0D84A" w14:textId="77777777" w:rsidR="00BA33DE" w:rsidRPr="00E74634" w:rsidRDefault="00BA33DE" w:rsidP="001D2420">
            <w:pPr>
              <w:jc w:val="both"/>
              <w:rPr>
                <w:rFonts w:cstheme="minorHAnsi"/>
                <w:sz w:val="24"/>
                <w:szCs w:val="24"/>
              </w:rPr>
            </w:pPr>
            <w:r w:rsidRPr="00E74634">
              <w:rPr>
                <w:rFonts w:cstheme="minorHAnsi"/>
                <w:sz w:val="24"/>
                <w:szCs w:val="24"/>
              </w:rPr>
              <w:t>Each applicant informed of decision in writing. Pupils who meet the criteria shown at stage 3 will be made a conditional offer. A successful admission to 6</w:t>
            </w:r>
            <w:r w:rsidRPr="00E74634">
              <w:rPr>
                <w:rFonts w:cstheme="minorHAnsi"/>
                <w:sz w:val="24"/>
                <w:szCs w:val="24"/>
                <w:vertAlign w:val="superscript"/>
              </w:rPr>
              <w:t>th</w:t>
            </w:r>
            <w:r w:rsidRPr="00E74634">
              <w:rPr>
                <w:rFonts w:cstheme="minorHAnsi"/>
                <w:sz w:val="24"/>
                <w:szCs w:val="24"/>
              </w:rPr>
              <w:t xml:space="preserve"> form will be dependent on pupils achieving 6 or more GCSE grade Cs or equivalent including English or maths.</w:t>
            </w:r>
          </w:p>
        </w:tc>
      </w:tr>
      <w:tr w:rsidR="00BA33DE" w:rsidRPr="00E74634" w14:paraId="338C1168" w14:textId="77777777" w:rsidTr="001D2420">
        <w:trPr>
          <w:trHeight w:val="257"/>
        </w:trPr>
        <w:tc>
          <w:tcPr>
            <w:tcW w:w="774" w:type="dxa"/>
          </w:tcPr>
          <w:p w14:paraId="7EFF9E92" w14:textId="77777777" w:rsidR="00BA33DE" w:rsidRPr="00E74634" w:rsidRDefault="00BA33DE" w:rsidP="001D2420">
            <w:pPr>
              <w:jc w:val="both"/>
              <w:rPr>
                <w:rFonts w:cstheme="minorHAnsi"/>
                <w:sz w:val="24"/>
                <w:szCs w:val="24"/>
              </w:rPr>
            </w:pPr>
            <w:r w:rsidRPr="00E74634">
              <w:rPr>
                <w:rFonts w:cstheme="minorHAnsi"/>
                <w:sz w:val="24"/>
                <w:szCs w:val="24"/>
              </w:rPr>
              <w:t>6</w:t>
            </w:r>
          </w:p>
        </w:tc>
        <w:tc>
          <w:tcPr>
            <w:tcW w:w="1915" w:type="dxa"/>
          </w:tcPr>
          <w:p w14:paraId="2F734BF7" w14:textId="77777777" w:rsidR="00BA33DE" w:rsidRPr="00E74634" w:rsidRDefault="00BA33DE" w:rsidP="001D2420">
            <w:pPr>
              <w:jc w:val="both"/>
              <w:rPr>
                <w:rFonts w:cstheme="minorHAnsi"/>
                <w:sz w:val="24"/>
                <w:szCs w:val="24"/>
              </w:rPr>
            </w:pPr>
            <w:r>
              <w:rPr>
                <w:rFonts w:cstheme="minorHAnsi"/>
                <w:sz w:val="24"/>
                <w:szCs w:val="24"/>
              </w:rPr>
              <w:t>20 August 2021</w:t>
            </w:r>
          </w:p>
        </w:tc>
        <w:tc>
          <w:tcPr>
            <w:tcW w:w="6511" w:type="dxa"/>
          </w:tcPr>
          <w:p w14:paraId="7535FF32" w14:textId="77777777" w:rsidR="00BA33DE" w:rsidRPr="00E74634" w:rsidRDefault="00BA33DE" w:rsidP="001D2420">
            <w:pPr>
              <w:jc w:val="both"/>
              <w:rPr>
                <w:rFonts w:cstheme="minorHAnsi"/>
                <w:sz w:val="24"/>
                <w:szCs w:val="24"/>
              </w:rPr>
            </w:pPr>
            <w:r w:rsidRPr="00E74634">
              <w:rPr>
                <w:rFonts w:cstheme="minorHAnsi"/>
                <w:sz w:val="24"/>
                <w:szCs w:val="24"/>
              </w:rPr>
              <w:t>Each applicant who successfully meets the qualification requirements will be admitted to 6</w:t>
            </w:r>
            <w:r w:rsidRPr="00E74634">
              <w:rPr>
                <w:rFonts w:cstheme="minorHAnsi"/>
                <w:sz w:val="24"/>
                <w:szCs w:val="24"/>
                <w:vertAlign w:val="superscript"/>
              </w:rPr>
              <w:t>th</w:t>
            </w:r>
            <w:r>
              <w:rPr>
                <w:rFonts w:cstheme="minorHAnsi"/>
                <w:sz w:val="24"/>
                <w:szCs w:val="24"/>
              </w:rPr>
              <w:t xml:space="preserve"> for</w:t>
            </w:r>
            <w:r w:rsidRPr="00E74634">
              <w:rPr>
                <w:rFonts w:cstheme="minorHAnsi"/>
                <w:sz w:val="24"/>
                <w:szCs w:val="24"/>
              </w:rPr>
              <w:t>m.</w:t>
            </w:r>
          </w:p>
        </w:tc>
      </w:tr>
    </w:tbl>
    <w:p w14:paraId="1F84A085" w14:textId="77777777" w:rsidR="00BA33DE" w:rsidRPr="00E74634" w:rsidRDefault="00BA33DE" w:rsidP="00BA33DE">
      <w:pPr>
        <w:rPr>
          <w:rFonts w:cstheme="minorHAnsi"/>
          <w:sz w:val="24"/>
          <w:szCs w:val="24"/>
        </w:rPr>
      </w:pPr>
    </w:p>
    <w:p w14:paraId="3E0ECAB6" w14:textId="77777777" w:rsidR="00BA33DE" w:rsidRPr="00E74634" w:rsidRDefault="00BA33DE" w:rsidP="00BA33DE">
      <w:pPr>
        <w:rPr>
          <w:rFonts w:cstheme="minorHAnsi"/>
          <w:sz w:val="24"/>
          <w:szCs w:val="24"/>
        </w:rPr>
      </w:pPr>
      <w:r w:rsidRPr="00E74634">
        <w:rPr>
          <w:rFonts w:cstheme="minorHAnsi"/>
          <w:sz w:val="24"/>
          <w:szCs w:val="24"/>
        </w:rPr>
        <w:t>It is essential that you and your son/daughter plan an alternative pathway to 6</w:t>
      </w:r>
      <w:r w:rsidRPr="00E74634">
        <w:rPr>
          <w:rFonts w:cstheme="minorHAnsi"/>
          <w:sz w:val="24"/>
          <w:szCs w:val="24"/>
          <w:vertAlign w:val="superscript"/>
        </w:rPr>
        <w:t>th</w:t>
      </w:r>
      <w:r w:rsidRPr="00E74634">
        <w:rPr>
          <w:rFonts w:cstheme="minorHAnsi"/>
          <w:sz w:val="24"/>
          <w:szCs w:val="24"/>
        </w:rPr>
        <w:t xml:space="preserve"> form in the event that your son’s/daughter’s application is not approved. Careers advice and guidance is available in school for pupils to discuss post 16 options. Young people with additional learning needs will be supported throughout the transition process by our Learning Support Co-ordinator, Mrs McAvoy.</w:t>
      </w:r>
    </w:p>
    <w:p w14:paraId="58836B07" w14:textId="77777777" w:rsidR="00BA33DE" w:rsidRPr="00E74634" w:rsidRDefault="00BA33DE" w:rsidP="00BA33DE">
      <w:pPr>
        <w:rPr>
          <w:rFonts w:cstheme="minorHAnsi"/>
          <w:sz w:val="24"/>
          <w:szCs w:val="24"/>
        </w:rPr>
      </w:pPr>
      <w:r w:rsidRPr="00E74634">
        <w:rPr>
          <w:rFonts w:cstheme="minorHAnsi"/>
          <w:sz w:val="24"/>
          <w:szCs w:val="24"/>
        </w:rPr>
        <w:t>Over the next number of weeks and months it is essential that your child is fully up to date with all coursework and studying independently at home for written examinations. Preparation is the key to success!</w:t>
      </w:r>
    </w:p>
    <w:p w14:paraId="44ADCD40" w14:textId="77777777" w:rsidR="00BA33DE" w:rsidRPr="00E74634" w:rsidRDefault="00BA33DE" w:rsidP="00BA33DE">
      <w:pPr>
        <w:rPr>
          <w:rFonts w:cstheme="minorHAnsi"/>
          <w:sz w:val="24"/>
          <w:szCs w:val="24"/>
        </w:rPr>
      </w:pPr>
      <w:r w:rsidRPr="00E74634">
        <w:rPr>
          <w:rFonts w:cstheme="minorHAnsi"/>
          <w:noProof/>
          <w:sz w:val="24"/>
          <w:szCs w:val="24"/>
          <w:lang w:eastAsia="en-GB"/>
        </w:rPr>
        <w:drawing>
          <wp:anchor distT="0" distB="0" distL="114300" distR="114300" simplePos="0" relativeHeight="251664384" behindDoc="0" locked="0" layoutInCell="1" allowOverlap="1" wp14:anchorId="5555964C" wp14:editId="4F73CA0F">
            <wp:simplePos x="0" y="0"/>
            <wp:positionH relativeFrom="column">
              <wp:posOffset>-95002</wp:posOffset>
            </wp:positionH>
            <wp:positionV relativeFrom="paragraph">
              <wp:posOffset>256209</wp:posOffset>
            </wp:positionV>
            <wp:extent cx="1277102" cy="238539"/>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sca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7102" cy="238539"/>
                    </a:xfrm>
                    <a:prstGeom prst="rect">
                      <a:avLst/>
                    </a:prstGeom>
                  </pic:spPr>
                </pic:pic>
              </a:graphicData>
            </a:graphic>
            <wp14:sizeRelH relativeFrom="page">
              <wp14:pctWidth>0</wp14:pctWidth>
            </wp14:sizeRelH>
            <wp14:sizeRelV relativeFrom="page">
              <wp14:pctHeight>0</wp14:pctHeight>
            </wp14:sizeRelV>
          </wp:anchor>
        </w:drawing>
      </w:r>
      <w:r w:rsidRPr="00E74634">
        <w:rPr>
          <w:rFonts w:cstheme="minorHAnsi"/>
          <w:sz w:val="24"/>
          <w:szCs w:val="24"/>
        </w:rPr>
        <w:t>Yours sincerely,</w:t>
      </w:r>
    </w:p>
    <w:p w14:paraId="5AA7E4B1" w14:textId="77777777" w:rsidR="00BA33DE" w:rsidRPr="00E74634" w:rsidRDefault="00BA33DE" w:rsidP="00BA33DE">
      <w:pPr>
        <w:rPr>
          <w:rFonts w:cstheme="minorHAnsi"/>
          <w:sz w:val="24"/>
          <w:szCs w:val="24"/>
        </w:rPr>
      </w:pPr>
    </w:p>
    <w:p w14:paraId="75FD4F56" w14:textId="77777777" w:rsidR="00BA33DE" w:rsidRPr="00E74634" w:rsidRDefault="00BA33DE" w:rsidP="00BA33DE">
      <w:pPr>
        <w:pStyle w:val="NoSpacing"/>
        <w:rPr>
          <w:rFonts w:cstheme="minorHAnsi"/>
          <w:sz w:val="24"/>
          <w:szCs w:val="24"/>
        </w:rPr>
      </w:pPr>
      <w:r w:rsidRPr="00E74634">
        <w:rPr>
          <w:rFonts w:cstheme="minorHAnsi"/>
          <w:sz w:val="24"/>
          <w:szCs w:val="24"/>
        </w:rPr>
        <w:t>Mr M Allen</w:t>
      </w:r>
    </w:p>
    <w:p w14:paraId="11D98BCF" w14:textId="77777777" w:rsidR="00BA33DE" w:rsidRPr="00E74634" w:rsidRDefault="00BA33DE" w:rsidP="00BA33DE">
      <w:pPr>
        <w:pStyle w:val="NoSpacing"/>
        <w:rPr>
          <w:rFonts w:cstheme="minorHAnsi"/>
          <w:sz w:val="24"/>
          <w:szCs w:val="24"/>
        </w:rPr>
      </w:pPr>
      <w:r w:rsidRPr="00E74634">
        <w:rPr>
          <w:rFonts w:cstheme="minorHAnsi"/>
          <w:sz w:val="24"/>
          <w:szCs w:val="24"/>
        </w:rPr>
        <w:t>Principal</w:t>
      </w:r>
    </w:p>
    <w:p w14:paraId="61D53786" w14:textId="77777777" w:rsidR="00BA33DE" w:rsidRPr="00E74634" w:rsidRDefault="00BA33DE" w:rsidP="00BA33DE">
      <w:pPr>
        <w:rPr>
          <w:rFonts w:cstheme="minorHAnsi"/>
          <w:sz w:val="24"/>
          <w:szCs w:val="24"/>
        </w:rPr>
      </w:pPr>
    </w:p>
    <w:p w14:paraId="4BBFF9C7" w14:textId="77777777" w:rsidR="00BA33DE" w:rsidRDefault="00BA33DE"/>
    <w:p w14:paraId="1EDE28ED" w14:textId="77777777" w:rsidR="00BA33DE" w:rsidRDefault="00BA33DE"/>
    <w:p w14:paraId="4BD4D993" w14:textId="77777777" w:rsidR="00BA33DE" w:rsidRDefault="00BA33DE"/>
    <w:p w14:paraId="3FABAF33" w14:textId="77777777" w:rsidR="00BA33DE" w:rsidRDefault="00BA33DE"/>
    <w:p w14:paraId="386D065A" w14:textId="77777777" w:rsidR="00BA33DE" w:rsidRDefault="00BA33DE"/>
    <w:p w14:paraId="499987D5" w14:textId="77777777" w:rsidR="00BA33DE" w:rsidRDefault="00BA33DE"/>
    <w:p w14:paraId="21FCC7C1" w14:textId="77777777" w:rsidR="00BA33DE" w:rsidRDefault="00BA33DE"/>
    <w:p w14:paraId="7987F4A0" w14:textId="77777777" w:rsidR="00BA33DE" w:rsidRDefault="00BA33DE"/>
    <w:p w14:paraId="6FC0A332" w14:textId="77777777" w:rsidR="00BA33DE" w:rsidRDefault="00BA33DE"/>
    <w:p w14:paraId="4C41A5C8" w14:textId="77777777" w:rsidR="00BA33DE" w:rsidRDefault="00BA33DE"/>
    <w:p w14:paraId="0D81C3CC" w14:textId="77777777" w:rsidR="00BA33DE" w:rsidRDefault="00BA33DE"/>
    <w:p w14:paraId="4641304B" w14:textId="77777777" w:rsidR="00BA33DE" w:rsidRDefault="00BA33DE"/>
    <w:p w14:paraId="4DE67627" w14:textId="77777777" w:rsidR="00BA33DE" w:rsidRDefault="00BA33DE"/>
    <w:p w14:paraId="1D4F85E5" w14:textId="77777777" w:rsidR="00BA33DE" w:rsidRDefault="00BA33DE"/>
    <w:p w14:paraId="0ED05FDC" w14:textId="77777777" w:rsidR="00BA33DE" w:rsidRDefault="00BA33DE" w:rsidP="00BA33DE">
      <w:r>
        <w:rPr>
          <w:noProof/>
          <w:lang w:eastAsia="en-GB"/>
        </w:rPr>
        <w:lastRenderedPageBreak/>
        <mc:AlternateContent>
          <mc:Choice Requires="wps">
            <w:drawing>
              <wp:anchor distT="0" distB="0" distL="114300" distR="114300" simplePos="0" relativeHeight="251666432" behindDoc="0" locked="0" layoutInCell="1" allowOverlap="1" wp14:anchorId="281B833C" wp14:editId="428649D9">
                <wp:simplePos x="0" y="0"/>
                <wp:positionH relativeFrom="column">
                  <wp:posOffset>-276225</wp:posOffset>
                </wp:positionH>
                <wp:positionV relativeFrom="paragraph">
                  <wp:posOffset>-116522</wp:posOffset>
                </wp:positionV>
                <wp:extent cx="6323965" cy="685800"/>
                <wp:effectExtent l="0" t="0" r="19685" b="19050"/>
                <wp:wrapNone/>
                <wp:docPr id="7" name="Text Box 7"/>
                <wp:cNvGraphicFramePr/>
                <a:graphic xmlns:a="http://schemas.openxmlformats.org/drawingml/2006/main">
                  <a:graphicData uri="http://schemas.microsoft.com/office/word/2010/wordprocessingShape">
                    <wps:wsp>
                      <wps:cNvSpPr txBox="1"/>
                      <wps:spPr>
                        <a:xfrm>
                          <a:off x="0" y="0"/>
                          <a:ext cx="6323965" cy="685800"/>
                        </a:xfrm>
                        <a:prstGeom prst="rect">
                          <a:avLst/>
                        </a:prstGeom>
                        <a:solidFill>
                          <a:schemeClr val="lt1"/>
                        </a:solidFill>
                        <a:ln w="6350">
                          <a:solidFill>
                            <a:prstClr val="black"/>
                          </a:solidFill>
                        </a:ln>
                      </wps:spPr>
                      <wps:txbx>
                        <w:txbxContent>
                          <w:p w14:paraId="4A1742B7" w14:textId="77777777" w:rsidR="00BA33DE" w:rsidRPr="00F60D4A" w:rsidRDefault="00BA33DE" w:rsidP="00BA33DE">
                            <w:pPr>
                              <w:pStyle w:val="NoSpacing"/>
                              <w:jc w:val="center"/>
                              <w:rPr>
                                <w:sz w:val="40"/>
                                <w:szCs w:val="40"/>
                              </w:rPr>
                            </w:pPr>
                            <w:r w:rsidRPr="00F60D4A">
                              <w:rPr>
                                <w:sz w:val="40"/>
                                <w:szCs w:val="40"/>
                              </w:rPr>
                              <w:t>Admission to 6</w:t>
                            </w:r>
                            <w:r w:rsidRPr="00F60D4A">
                              <w:rPr>
                                <w:sz w:val="40"/>
                                <w:szCs w:val="40"/>
                                <w:vertAlign w:val="superscript"/>
                              </w:rPr>
                              <w:t>th</w:t>
                            </w:r>
                            <w:r w:rsidRPr="00F60D4A">
                              <w:rPr>
                                <w:sz w:val="40"/>
                                <w:szCs w:val="40"/>
                              </w:rPr>
                              <w:t xml:space="preserve"> Form September 202</w:t>
                            </w:r>
                            <w:r>
                              <w:rPr>
                                <w:sz w:val="40"/>
                                <w:szCs w:val="40"/>
                              </w:rPr>
                              <w:t>1</w:t>
                            </w:r>
                          </w:p>
                          <w:p w14:paraId="79674F3A" w14:textId="77777777" w:rsidR="00BA33DE" w:rsidRPr="00F60D4A" w:rsidRDefault="00BA33DE" w:rsidP="00BA33DE">
                            <w:pPr>
                              <w:pStyle w:val="NoSpacing"/>
                              <w:jc w:val="center"/>
                              <w:rPr>
                                <w:sz w:val="40"/>
                                <w:szCs w:val="40"/>
                              </w:rPr>
                            </w:pPr>
                            <w:r w:rsidRPr="00F60D4A">
                              <w:rPr>
                                <w:sz w:val="40"/>
                                <w:szCs w:val="40"/>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F1D4F" id="Text Box 7" o:spid="_x0000_s1029" type="#_x0000_t202" style="position:absolute;margin-left:-21.75pt;margin-top:-9.15pt;width:497.9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WV9TgIAAKgEAAAOAAAAZHJzL2Uyb0RvYy54bWysVEuP2jAQvlfqf7B8LwnPZSPCirKiqoR2&#10;V4LVno3jkKiOx7UNCf31HTuEhW1PVS/OvPx55puZzB6aSpKjMLYEldJ+L6ZEKA5ZqfYpfd2uvkwp&#10;sY6pjElQIqUnYenD/POnWa0TMYACZCYMQRBlk1qntHBOJ1FkeSEqZnughUJnDqZiDlWzjzLDakSv&#10;ZDSI40lUg8m0AS6sRetj66TzgJ/ngrvnPLfCEZlSzM2F04Rz589oPmPJ3jBdlPycBvuHLCpWKnz0&#10;AvXIHCMHU/4BVZXcgIXc9ThUEeR5yUWoAavpxx+q2RRMi1ALkmP1hSb7/2D50/HFkDJL6R0lilXY&#10;oq1oHPkKDbnz7NTaJhi00RjmGjRjlzu7RaMvuslN5b9YDkE/8ny6cOvBOBonw8HwfjKmhKNvMh1P&#10;40B+9H5bG+u+CaiIF1JqsHeBUnZcW4eZYGgX4h+zIMtsVUoZFD8vYikNOTLstHQhR7xxEyUVqX0m&#10;4zgA3/g89OX+TjL+w1d5i4CaVGj0nLS1e8k1uyYwOOx42UF2QroMtONmNV+VCL9m1r0wg/OFDOHO&#10;uGc8cgmYE5wlSgowv/5m9/HYdvRSUuO8ptT+PDAjKJHfFQ7EfX808gMelNH4boCKufbsrj3qUC0B&#10;ierjdmoeRB/vZCfmBqo3XK2FfxVdTHF8O6WuE5eu3SJcTS4WixCEI62ZW6uN5h7aN8bTum3emNHn&#10;tjociCfoJpslH7rbxvqbChYHB3kZWu95blk904/rELpzXl2/b9d6iHr/wcx/AwAA//8DAFBLAwQU&#10;AAYACAAAACEAABgGIN4AAAAKAQAADwAAAGRycy9kb3ducmV2LnhtbEyPy07DMBBF90j8gzVI7Fqn&#10;L3BCnApQYdMVBbF246ltEdtR7Kbh7xlWsJvRHN05t95OvmMjDsnFIGExL4BhaKN2wUj4eH+ZCWAp&#10;q6BVFwNK+MYE2+b6qlaVjpfwhuMhG0YhIVVKgs25rzhPrUWv0jz2GOh2ioNXmdbBcD2oC4X7ji+L&#10;4o575QJ9sKrHZ4vt1+HsJeyeTGlaoQa7E9q5cfo87c2rlLc30+MDsIxT/oPhV5/UoSGnYzwHnVgn&#10;YbZebQilYSFWwIgoN8s1sKMEUd4Db2r+v0LzAwAA//8DAFBLAQItABQABgAIAAAAIQC2gziS/gAA&#10;AOEBAAATAAAAAAAAAAAAAAAAAAAAAABbQ29udGVudF9UeXBlc10ueG1sUEsBAi0AFAAGAAgAAAAh&#10;ADj9If/WAAAAlAEAAAsAAAAAAAAAAAAAAAAALwEAAF9yZWxzLy5yZWxzUEsBAi0AFAAGAAgAAAAh&#10;AHg5ZX1OAgAAqAQAAA4AAAAAAAAAAAAAAAAALgIAAGRycy9lMm9Eb2MueG1sUEsBAi0AFAAGAAgA&#10;AAAhAAAYBiDeAAAACgEAAA8AAAAAAAAAAAAAAAAAqAQAAGRycy9kb3ducmV2LnhtbFBLBQYAAAAA&#10;BAAEAPMAAACzBQAAAAA=&#10;" fillcolor="white [3201]" strokeweight=".5pt">
                <v:textbox>
                  <w:txbxContent>
                    <w:p w:rsidR="00BA33DE" w:rsidRPr="00F60D4A" w:rsidRDefault="00BA33DE" w:rsidP="00BA33DE">
                      <w:pPr>
                        <w:pStyle w:val="NoSpacing"/>
                        <w:jc w:val="center"/>
                        <w:rPr>
                          <w:sz w:val="40"/>
                          <w:szCs w:val="40"/>
                        </w:rPr>
                      </w:pPr>
                      <w:r w:rsidRPr="00F60D4A">
                        <w:rPr>
                          <w:sz w:val="40"/>
                          <w:szCs w:val="40"/>
                        </w:rPr>
                        <w:t>Admission to 6</w:t>
                      </w:r>
                      <w:r w:rsidRPr="00F60D4A">
                        <w:rPr>
                          <w:sz w:val="40"/>
                          <w:szCs w:val="40"/>
                          <w:vertAlign w:val="superscript"/>
                        </w:rPr>
                        <w:t>th</w:t>
                      </w:r>
                      <w:r w:rsidRPr="00F60D4A">
                        <w:rPr>
                          <w:sz w:val="40"/>
                          <w:szCs w:val="40"/>
                        </w:rPr>
                        <w:t xml:space="preserve"> Form September 202</w:t>
                      </w:r>
                      <w:r>
                        <w:rPr>
                          <w:sz w:val="40"/>
                          <w:szCs w:val="40"/>
                        </w:rPr>
                        <w:t>1</w:t>
                      </w:r>
                    </w:p>
                    <w:p w:rsidR="00BA33DE" w:rsidRPr="00F60D4A" w:rsidRDefault="00BA33DE" w:rsidP="00BA33DE">
                      <w:pPr>
                        <w:pStyle w:val="NoSpacing"/>
                        <w:jc w:val="center"/>
                        <w:rPr>
                          <w:sz w:val="40"/>
                          <w:szCs w:val="40"/>
                        </w:rPr>
                      </w:pPr>
                      <w:r w:rsidRPr="00F60D4A">
                        <w:rPr>
                          <w:sz w:val="40"/>
                          <w:szCs w:val="40"/>
                        </w:rPr>
                        <w:t>Application Form</w:t>
                      </w:r>
                    </w:p>
                  </w:txbxContent>
                </v:textbox>
              </v:shape>
            </w:pict>
          </mc:Fallback>
        </mc:AlternateContent>
      </w:r>
    </w:p>
    <w:p w14:paraId="6AFA4134" w14:textId="77777777" w:rsidR="00BA33DE" w:rsidRDefault="00BA33DE" w:rsidP="00BA33DE"/>
    <w:p w14:paraId="1DA45045" w14:textId="77777777" w:rsidR="00BA33DE" w:rsidRDefault="00BA33DE" w:rsidP="00BA33DE">
      <w:r>
        <w:rPr>
          <w:noProof/>
          <w:lang w:eastAsia="en-GB"/>
        </w:rPr>
        <mc:AlternateContent>
          <mc:Choice Requires="wps">
            <w:drawing>
              <wp:anchor distT="0" distB="0" distL="114300" distR="114300" simplePos="0" relativeHeight="251667456" behindDoc="0" locked="0" layoutInCell="1" allowOverlap="1" wp14:anchorId="34CBD463" wp14:editId="0A9FA98B">
                <wp:simplePos x="0" y="0"/>
                <wp:positionH relativeFrom="column">
                  <wp:posOffset>3202615</wp:posOffset>
                </wp:positionH>
                <wp:positionV relativeFrom="paragraph">
                  <wp:posOffset>589649</wp:posOffset>
                </wp:positionV>
                <wp:extent cx="2933383" cy="728663"/>
                <wp:effectExtent l="0" t="0" r="19685" b="14605"/>
                <wp:wrapNone/>
                <wp:docPr id="8" name="Text Box 8"/>
                <wp:cNvGraphicFramePr/>
                <a:graphic xmlns:a="http://schemas.openxmlformats.org/drawingml/2006/main">
                  <a:graphicData uri="http://schemas.microsoft.com/office/word/2010/wordprocessingShape">
                    <wps:wsp>
                      <wps:cNvSpPr txBox="1"/>
                      <wps:spPr>
                        <a:xfrm>
                          <a:off x="0" y="0"/>
                          <a:ext cx="2933383" cy="728663"/>
                        </a:xfrm>
                        <a:prstGeom prst="rect">
                          <a:avLst/>
                        </a:prstGeom>
                        <a:solidFill>
                          <a:schemeClr val="bg2"/>
                        </a:solidFill>
                        <a:ln w="6350">
                          <a:solidFill>
                            <a:prstClr val="black"/>
                          </a:solidFill>
                        </a:ln>
                      </wps:spPr>
                      <wps:txbx>
                        <w:txbxContent>
                          <w:p w14:paraId="324CE793" w14:textId="77777777" w:rsidR="00BA33DE" w:rsidRDefault="00BA33DE" w:rsidP="00BA33DE">
                            <w:pPr>
                              <w:rPr>
                                <w:i/>
                                <w:iCs/>
                              </w:rPr>
                            </w:pPr>
                            <w:r>
                              <w:rPr>
                                <w:i/>
                                <w:iCs/>
                              </w:rPr>
                              <w:t>(</w:t>
                            </w:r>
                            <w:r w:rsidRPr="008D7FA9">
                              <w:rPr>
                                <w:i/>
                                <w:iCs/>
                              </w:rPr>
                              <w:t>Principal and Vice Principals</w:t>
                            </w:r>
                            <w:r>
                              <w:rPr>
                                <w:i/>
                                <w:iCs/>
                              </w:rPr>
                              <w:t xml:space="preserve"> use</w:t>
                            </w:r>
                            <w:r w:rsidRPr="008D7FA9">
                              <w:rPr>
                                <w:i/>
                                <w:iCs/>
                              </w:rPr>
                              <w:t xml:space="preserve"> only</w:t>
                            </w:r>
                            <w:r>
                              <w:rPr>
                                <w:i/>
                                <w:iCs/>
                              </w:rPr>
                              <w:t>)</w:t>
                            </w:r>
                          </w:p>
                          <w:p w14:paraId="4B5CC56C" w14:textId="77777777" w:rsidR="00BA33DE" w:rsidRPr="008D7FA9" w:rsidRDefault="00BA33DE" w:rsidP="00BA33DE">
                            <w:pPr>
                              <w:rPr>
                                <w:sz w:val="28"/>
                                <w:szCs w:val="28"/>
                              </w:rPr>
                            </w:pPr>
                            <w:r>
                              <w:rPr>
                                <w:sz w:val="28"/>
                                <w:szCs w:val="28"/>
                              </w:rPr>
                              <w:t>Attendance on 26 March 2021</w:t>
                            </w:r>
                            <w:r w:rsidRPr="00C72698">
                              <w:rPr>
                                <w:sz w:val="28"/>
                                <w:szCs w:val="28"/>
                              </w:rPr>
                              <w:t xml:space="preserve"> ____%</w:t>
                            </w:r>
                          </w:p>
                          <w:p w14:paraId="410EA3F7" w14:textId="77777777" w:rsidR="00BA33DE" w:rsidRPr="008D7FA9" w:rsidRDefault="00BA33DE" w:rsidP="00BA33DE">
                            <w:pPr>
                              <w:rPr>
                                <w:i/>
                                <w:iCs/>
                              </w:rPr>
                            </w:pPr>
                          </w:p>
                          <w:p w14:paraId="69B50B80" w14:textId="77777777" w:rsidR="00BA33DE" w:rsidRDefault="00BA33DE" w:rsidP="00BA33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4AAEC" id="Text Box 8" o:spid="_x0000_s1030" type="#_x0000_t202" style="position:absolute;margin-left:252.15pt;margin-top:46.45pt;width:231pt;height:5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fiTQIAAKgEAAAOAAAAZHJzL2Uyb0RvYy54bWysVN9v2jAQfp+0/8Hy+wgESmlEqBgV0yTU&#10;VoKpz8ZxSDTH59mGhP31OztJoe2epr0498uf7767y/y+qSQ5CWNLUCkdDYaUCMUhK9UhpT926y8z&#10;SqxjKmMSlEjpWVh6v/j8aV7rRMRQgMyEIQiibFLrlBbO6SSKLC9ExewAtFDozMFUzKFqDlFmWI3o&#10;lYzi4XAa1WAybYALa9H60DrpIuDnueDuKc+tcESmFHNz4TTh3PszWsxZcjBMFyXv0mD/kEXFSoWP&#10;vkI9MMfI0ZQfoKqSG7CQuwGHKoI8L7kINWA1o+G7arYF0yLUguRY/UqT/X+w/PH0bEiZpRQbpViF&#10;LdqJxpGv0JCZZ6fWNsGgrcYw16AZu9zbLRp90U1uKv/Fcgj6kefzK7cejKMxvhuPx7MxJRx9t/Fs&#10;Oh17mOhyWxvrvgmoiBdSarB3gVJ22ljXhvYh/jELsszWpZRB8fMiVtKQE8NO7w9xB/4mSipSp3Q6&#10;vhkG4Dc+D325Lxn/+REBk5UKc/actLV7yTX7JjA46XnZQ3ZGugy042Y1X5cIv2HWPTOD84UM4c64&#10;JzxyCZgTdBIlBZjff7P7eGw7eimpcV5Tan8dmRGUyO8KB+JuNJn4AQ/K5OY2RsVce/bXHnWsVoBE&#10;jXA7NQ+ij3eyF3MD1Quu1tK/ii6mOL6dUteLK9duEa4mF8tlCMKR1sxt1FZzD+0b42ndNS/M6K6t&#10;DgfiEfrJZsm77rax/qaC5dFBXobWe55bVjv6cR3C8HSr6/ftWg9Rlx/M4g8AAAD//wMAUEsDBBQA&#10;BgAIAAAAIQC1MPLw4gAAAAoBAAAPAAAAZHJzL2Rvd25yZXYueG1sTI/LTsMwEEX3SPyDNUhsUGs3&#10;hISETKoKwQYVVaQsYOfGJgn4EdluGv4es4LlzBzdObdaz1qRSTo/WIOwWjIg0rRWDKZDeN0/Lm6B&#10;+MCN4MoaifAtPazr87OKl8KezIucmtCRGGJ8yRH6EMaSUt/2UnO/tKM08fZhneYhjq6jwvFTDNeK&#10;JoxlVPPBxA89H+V9L9uv5qgRbNNspudtvnoo3FW6e39Kd+rzDfHyYt7cAQlyDn8w/OpHdaij08Ee&#10;jfBEIdyw9DqiCEVSAIlAkWVxcUBIWJ4DrSv6v0L9AwAA//8DAFBLAQItABQABgAIAAAAIQC2gziS&#10;/gAAAOEBAAATAAAAAAAAAAAAAAAAAAAAAABbQ29udGVudF9UeXBlc10ueG1sUEsBAi0AFAAGAAgA&#10;AAAhADj9If/WAAAAlAEAAAsAAAAAAAAAAAAAAAAALwEAAF9yZWxzLy5yZWxzUEsBAi0AFAAGAAgA&#10;AAAhAJ0oV+JNAgAAqAQAAA4AAAAAAAAAAAAAAAAALgIAAGRycy9lMm9Eb2MueG1sUEsBAi0AFAAG&#10;AAgAAAAhALUw8vDiAAAACgEAAA8AAAAAAAAAAAAAAAAApwQAAGRycy9kb3ducmV2LnhtbFBLBQYA&#10;AAAABAAEAPMAAAC2BQAAAAA=&#10;" fillcolor="#eeece1 [3214]" strokeweight=".5pt">
                <v:textbox>
                  <w:txbxContent>
                    <w:p w:rsidR="00BA33DE" w:rsidRDefault="00BA33DE" w:rsidP="00BA33DE">
                      <w:pPr>
                        <w:rPr>
                          <w:i/>
                          <w:iCs/>
                        </w:rPr>
                      </w:pPr>
                      <w:r>
                        <w:rPr>
                          <w:i/>
                          <w:iCs/>
                        </w:rPr>
                        <w:t>(</w:t>
                      </w:r>
                      <w:r w:rsidRPr="008D7FA9">
                        <w:rPr>
                          <w:i/>
                          <w:iCs/>
                        </w:rPr>
                        <w:t>Principal and Vice Principals</w:t>
                      </w:r>
                      <w:r>
                        <w:rPr>
                          <w:i/>
                          <w:iCs/>
                        </w:rPr>
                        <w:t xml:space="preserve"> use</w:t>
                      </w:r>
                      <w:r w:rsidRPr="008D7FA9">
                        <w:rPr>
                          <w:i/>
                          <w:iCs/>
                        </w:rPr>
                        <w:t xml:space="preserve"> only</w:t>
                      </w:r>
                      <w:r>
                        <w:rPr>
                          <w:i/>
                          <w:iCs/>
                        </w:rPr>
                        <w:t>)</w:t>
                      </w:r>
                    </w:p>
                    <w:p w:rsidR="00BA33DE" w:rsidRPr="008D7FA9" w:rsidRDefault="00BA33DE" w:rsidP="00BA33DE">
                      <w:pPr>
                        <w:rPr>
                          <w:sz w:val="28"/>
                          <w:szCs w:val="28"/>
                        </w:rPr>
                      </w:pPr>
                      <w:r>
                        <w:rPr>
                          <w:sz w:val="28"/>
                          <w:szCs w:val="28"/>
                        </w:rPr>
                        <w:t>Attendance on 26 March 2021</w:t>
                      </w:r>
                      <w:r w:rsidRPr="00C72698">
                        <w:rPr>
                          <w:sz w:val="28"/>
                          <w:szCs w:val="28"/>
                        </w:rPr>
                        <w:t xml:space="preserve"> ____%</w:t>
                      </w:r>
                    </w:p>
                    <w:p w:rsidR="00BA33DE" w:rsidRPr="008D7FA9" w:rsidRDefault="00BA33DE" w:rsidP="00BA33DE">
                      <w:pPr>
                        <w:rPr>
                          <w:i/>
                          <w:iCs/>
                        </w:rPr>
                      </w:pPr>
                    </w:p>
                    <w:p w:rsidR="00BA33DE" w:rsidRDefault="00BA33DE" w:rsidP="00BA33DE"/>
                  </w:txbxContent>
                </v:textbox>
              </v:shape>
            </w:pict>
          </mc:Fallback>
        </mc:AlternateContent>
      </w:r>
    </w:p>
    <w:tbl>
      <w:tblPr>
        <w:tblStyle w:val="TableGrid"/>
        <w:tblpPr w:leftFromText="180" w:rightFromText="180" w:vertAnchor="page" w:horzAnchor="margin" w:tblpX="-441" w:tblpY="2162"/>
        <w:tblW w:w="10396" w:type="dxa"/>
        <w:tblLook w:val="04A0" w:firstRow="1" w:lastRow="0" w:firstColumn="1" w:lastColumn="0" w:noHBand="0" w:noVBand="1"/>
      </w:tblPr>
      <w:tblGrid>
        <w:gridCol w:w="4673"/>
        <w:gridCol w:w="5723"/>
      </w:tblGrid>
      <w:tr w:rsidR="00BA33DE" w14:paraId="1CF8CD7B" w14:textId="77777777" w:rsidTr="001D2420">
        <w:trPr>
          <w:trHeight w:val="296"/>
        </w:trPr>
        <w:tc>
          <w:tcPr>
            <w:tcW w:w="4673" w:type="dxa"/>
          </w:tcPr>
          <w:p w14:paraId="43A81B97" w14:textId="77777777" w:rsidR="00BA33DE" w:rsidRPr="00F60D4A" w:rsidRDefault="00BA33DE" w:rsidP="001D2420">
            <w:pPr>
              <w:rPr>
                <w:sz w:val="32"/>
                <w:szCs w:val="32"/>
              </w:rPr>
            </w:pPr>
            <w:r w:rsidRPr="00F60D4A">
              <w:rPr>
                <w:sz w:val="32"/>
                <w:szCs w:val="32"/>
              </w:rPr>
              <w:t>Name</w:t>
            </w:r>
          </w:p>
        </w:tc>
        <w:tc>
          <w:tcPr>
            <w:tcW w:w="5723" w:type="dxa"/>
          </w:tcPr>
          <w:p w14:paraId="2337565C" w14:textId="77777777" w:rsidR="00BA33DE" w:rsidRPr="00F60D4A" w:rsidRDefault="00BA33DE" w:rsidP="001D2420">
            <w:pPr>
              <w:rPr>
                <w:sz w:val="32"/>
                <w:szCs w:val="32"/>
              </w:rPr>
            </w:pPr>
            <w:r>
              <w:rPr>
                <w:sz w:val="32"/>
                <w:szCs w:val="32"/>
              </w:rPr>
              <w:t>Form Class</w:t>
            </w:r>
          </w:p>
        </w:tc>
      </w:tr>
    </w:tbl>
    <w:p w14:paraId="0FEFBB28" w14:textId="77777777" w:rsidR="00BA33DE" w:rsidRDefault="00BA33DE" w:rsidP="00BA33DE"/>
    <w:tbl>
      <w:tblPr>
        <w:tblStyle w:val="TableGrid"/>
        <w:tblpPr w:leftFromText="180" w:rightFromText="180" w:vertAnchor="page" w:horzAnchor="page" w:tblpX="998" w:tblpY="2927"/>
        <w:tblW w:w="5200" w:type="dxa"/>
        <w:tblLook w:val="04A0" w:firstRow="1" w:lastRow="0" w:firstColumn="1" w:lastColumn="0" w:noHBand="0" w:noVBand="1"/>
      </w:tblPr>
      <w:tblGrid>
        <w:gridCol w:w="5200"/>
      </w:tblGrid>
      <w:tr w:rsidR="00BA33DE" w14:paraId="3E8C4461" w14:textId="77777777" w:rsidTr="001D2420">
        <w:trPr>
          <w:trHeight w:val="286"/>
        </w:trPr>
        <w:tc>
          <w:tcPr>
            <w:tcW w:w="5200" w:type="dxa"/>
            <w:shd w:val="clear" w:color="auto" w:fill="D9D9D9" w:themeFill="background1" w:themeFillShade="D9"/>
          </w:tcPr>
          <w:p w14:paraId="7AEBAE57" w14:textId="77777777" w:rsidR="00BA33DE" w:rsidRPr="00F60D4A" w:rsidRDefault="00BA33DE" w:rsidP="001D2420">
            <w:pPr>
              <w:jc w:val="center"/>
              <w:rPr>
                <w:sz w:val="28"/>
                <w:szCs w:val="28"/>
              </w:rPr>
            </w:pPr>
            <w:r w:rsidRPr="00F60D4A">
              <w:rPr>
                <w:sz w:val="28"/>
                <w:szCs w:val="28"/>
              </w:rPr>
              <w:t>Subjects Studied in Year 12</w:t>
            </w:r>
          </w:p>
        </w:tc>
      </w:tr>
      <w:tr w:rsidR="00BA33DE" w14:paraId="6A46B4BB" w14:textId="77777777" w:rsidTr="001D2420">
        <w:trPr>
          <w:trHeight w:val="286"/>
        </w:trPr>
        <w:tc>
          <w:tcPr>
            <w:tcW w:w="5200" w:type="dxa"/>
          </w:tcPr>
          <w:p w14:paraId="262811FC" w14:textId="77777777" w:rsidR="00BA33DE" w:rsidRPr="00F60D4A" w:rsidRDefault="00BA33DE" w:rsidP="001D2420">
            <w:pPr>
              <w:rPr>
                <w:sz w:val="28"/>
                <w:szCs w:val="28"/>
              </w:rPr>
            </w:pPr>
            <w:r w:rsidRPr="00F60D4A">
              <w:rPr>
                <w:sz w:val="28"/>
                <w:szCs w:val="28"/>
              </w:rPr>
              <w:t>English</w:t>
            </w:r>
          </w:p>
        </w:tc>
      </w:tr>
      <w:tr w:rsidR="00BA33DE" w14:paraId="7C340133" w14:textId="77777777" w:rsidTr="001D2420">
        <w:trPr>
          <w:trHeight w:val="294"/>
        </w:trPr>
        <w:tc>
          <w:tcPr>
            <w:tcW w:w="5200" w:type="dxa"/>
          </w:tcPr>
          <w:p w14:paraId="35904F03" w14:textId="77777777" w:rsidR="00BA33DE" w:rsidRPr="00F60D4A" w:rsidRDefault="00BA33DE" w:rsidP="001D2420">
            <w:pPr>
              <w:rPr>
                <w:sz w:val="28"/>
                <w:szCs w:val="28"/>
              </w:rPr>
            </w:pPr>
            <w:r w:rsidRPr="00F60D4A">
              <w:rPr>
                <w:sz w:val="28"/>
                <w:szCs w:val="28"/>
              </w:rPr>
              <w:t>Maths</w:t>
            </w:r>
          </w:p>
        </w:tc>
      </w:tr>
      <w:tr w:rsidR="00BA33DE" w14:paraId="29DA3CF5" w14:textId="77777777" w:rsidTr="001D2420">
        <w:trPr>
          <w:trHeight w:val="286"/>
        </w:trPr>
        <w:tc>
          <w:tcPr>
            <w:tcW w:w="5200" w:type="dxa"/>
          </w:tcPr>
          <w:p w14:paraId="721EFCEE" w14:textId="77777777" w:rsidR="00BA33DE" w:rsidRPr="00F60D4A" w:rsidRDefault="00BA33DE" w:rsidP="001D2420">
            <w:pPr>
              <w:rPr>
                <w:sz w:val="28"/>
                <w:szCs w:val="28"/>
              </w:rPr>
            </w:pPr>
            <w:r w:rsidRPr="00F60D4A">
              <w:rPr>
                <w:sz w:val="28"/>
                <w:szCs w:val="28"/>
              </w:rPr>
              <w:t>LLW</w:t>
            </w:r>
          </w:p>
        </w:tc>
      </w:tr>
      <w:tr w:rsidR="00BA33DE" w14:paraId="1678990A" w14:textId="77777777" w:rsidTr="001D2420">
        <w:trPr>
          <w:trHeight w:val="286"/>
        </w:trPr>
        <w:tc>
          <w:tcPr>
            <w:tcW w:w="5200" w:type="dxa"/>
          </w:tcPr>
          <w:p w14:paraId="34615EA4" w14:textId="77777777" w:rsidR="00BA33DE" w:rsidRPr="00F60D4A" w:rsidRDefault="00BA33DE" w:rsidP="001D2420">
            <w:pPr>
              <w:rPr>
                <w:sz w:val="28"/>
                <w:szCs w:val="28"/>
              </w:rPr>
            </w:pPr>
          </w:p>
        </w:tc>
      </w:tr>
      <w:tr w:rsidR="00BA33DE" w14:paraId="61CC50AF" w14:textId="77777777" w:rsidTr="001D2420">
        <w:trPr>
          <w:trHeight w:val="286"/>
        </w:trPr>
        <w:tc>
          <w:tcPr>
            <w:tcW w:w="5200" w:type="dxa"/>
          </w:tcPr>
          <w:p w14:paraId="2B93D7D8" w14:textId="77777777" w:rsidR="00BA33DE" w:rsidRPr="00F60D4A" w:rsidRDefault="00BA33DE" w:rsidP="001D2420">
            <w:pPr>
              <w:rPr>
                <w:sz w:val="28"/>
                <w:szCs w:val="28"/>
              </w:rPr>
            </w:pPr>
          </w:p>
        </w:tc>
      </w:tr>
      <w:tr w:rsidR="00BA33DE" w14:paraId="1813CEBB" w14:textId="77777777" w:rsidTr="001D2420">
        <w:trPr>
          <w:trHeight w:val="286"/>
        </w:trPr>
        <w:tc>
          <w:tcPr>
            <w:tcW w:w="5200" w:type="dxa"/>
          </w:tcPr>
          <w:p w14:paraId="764033E5" w14:textId="77777777" w:rsidR="00BA33DE" w:rsidRPr="00F60D4A" w:rsidRDefault="00BA33DE" w:rsidP="001D2420">
            <w:pPr>
              <w:rPr>
                <w:sz w:val="28"/>
                <w:szCs w:val="28"/>
              </w:rPr>
            </w:pPr>
          </w:p>
        </w:tc>
      </w:tr>
      <w:tr w:rsidR="00BA33DE" w14:paraId="3F116905" w14:textId="77777777" w:rsidTr="001D2420">
        <w:trPr>
          <w:trHeight w:val="286"/>
        </w:trPr>
        <w:tc>
          <w:tcPr>
            <w:tcW w:w="5200" w:type="dxa"/>
          </w:tcPr>
          <w:p w14:paraId="4AEE9D32" w14:textId="77777777" w:rsidR="00BA33DE" w:rsidRPr="00F60D4A" w:rsidRDefault="00BA33DE" w:rsidP="001D2420">
            <w:pPr>
              <w:rPr>
                <w:sz w:val="28"/>
                <w:szCs w:val="28"/>
              </w:rPr>
            </w:pPr>
          </w:p>
        </w:tc>
      </w:tr>
      <w:tr w:rsidR="00BA33DE" w14:paraId="2B44B5F6" w14:textId="77777777" w:rsidTr="001D2420">
        <w:trPr>
          <w:trHeight w:val="286"/>
        </w:trPr>
        <w:tc>
          <w:tcPr>
            <w:tcW w:w="5200" w:type="dxa"/>
          </w:tcPr>
          <w:p w14:paraId="19F6C733" w14:textId="77777777" w:rsidR="00BA33DE" w:rsidRPr="00F60D4A" w:rsidRDefault="00BA33DE" w:rsidP="001D2420">
            <w:pPr>
              <w:rPr>
                <w:sz w:val="28"/>
                <w:szCs w:val="28"/>
              </w:rPr>
            </w:pPr>
          </w:p>
        </w:tc>
      </w:tr>
      <w:tr w:rsidR="00BA33DE" w14:paraId="1965EC00" w14:textId="77777777" w:rsidTr="001D2420">
        <w:trPr>
          <w:trHeight w:val="286"/>
        </w:trPr>
        <w:tc>
          <w:tcPr>
            <w:tcW w:w="5200" w:type="dxa"/>
          </w:tcPr>
          <w:p w14:paraId="06056E52" w14:textId="77777777" w:rsidR="00BA33DE" w:rsidRPr="00F60D4A" w:rsidRDefault="00BA33DE" w:rsidP="001D2420">
            <w:pPr>
              <w:rPr>
                <w:sz w:val="28"/>
                <w:szCs w:val="28"/>
              </w:rPr>
            </w:pPr>
          </w:p>
        </w:tc>
      </w:tr>
      <w:tr w:rsidR="00BA33DE" w14:paraId="1687A1DF" w14:textId="77777777" w:rsidTr="001D2420">
        <w:trPr>
          <w:trHeight w:val="286"/>
        </w:trPr>
        <w:tc>
          <w:tcPr>
            <w:tcW w:w="5200" w:type="dxa"/>
          </w:tcPr>
          <w:p w14:paraId="761B75EB" w14:textId="77777777" w:rsidR="00BA33DE" w:rsidRPr="00F60D4A" w:rsidRDefault="00BA33DE" w:rsidP="001D2420">
            <w:pPr>
              <w:rPr>
                <w:sz w:val="28"/>
                <w:szCs w:val="28"/>
              </w:rPr>
            </w:pPr>
          </w:p>
        </w:tc>
      </w:tr>
    </w:tbl>
    <w:p w14:paraId="6C59B842" w14:textId="77777777" w:rsidR="00BA33DE" w:rsidRDefault="00BA33DE" w:rsidP="00BA33DE"/>
    <w:p w14:paraId="48FEAA6C" w14:textId="77777777" w:rsidR="00BA33DE" w:rsidRDefault="00BA33DE" w:rsidP="00BA33DE">
      <w:r>
        <w:rPr>
          <w:noProof/>
          <w:sz w:val="32"/>
          <w:lang w:eastAsia="en-GB"/>
        </w:rPr>
        <w:drawing>
          <wp:anchor distT="0" distB="0" distL="114300" distR="114300" simplePos="0" relativeHeight="251669504" behindDoc="0" locked="0" layoutInCell="1" allowOverlap="1" wp14:anchorId="2A37E93A" wp14:editId="3DFB2498">
            <wp:simplePos x="0" y="0"/>
            <wp:positionH relativeFrom="column">
              <wp:posOffset>4189228</wp:posOffset>
            </wp:positionH>
            <wp:positionV relativeFrom="paragraph">
              <wp:posOffset>151603</wp:posOffset>
            </wp:positionV>
            <wp:extent cx="998811" cy="1440838"/>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e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5787" cy="1450901"/>
                    </a:xfrm>
                    <a:prstGeom prst="rect">
                      <a:avLst/>
                    </a:prstGeom>
                  </pic:spPr>
                </pic:pic>
              </a:graphicData>
            </a:graphic>
            <wp14:sizeRelH relativeFrom="page">
              <wp14:pctWidth>0</wp14:pctWidth>
            </wp14:sizeRelH>
            <wp14:sizeRelV relativeFrom="page">
              <wp14:pctHeight>0</wp14:pctHeight>
            </wp14:sizeRelV>
          </wp:anchor>
        </w:drawing>
      </w:r>
    </w:p>
    <w:p w14:paraId="6CDCC12E" w14:textId="77777777" w:rsidR="00BA33DE" w:rsidRDefault="00BA33DE" w:rsidP="00BA33DE"/>
    <w:p w14:paraId="6BEBFAA5" w14:textId="77777777" w:rsidR="00BA33DE" w:rsidRDefault="00BA33DE" w:rsidP="00BA33DE"/>
    <w:p w14:paraId="56FB6C60" w14:textId="77777777" w:rsidR="00BA33DE" w:rsidRDefault="00BA33DE" w:rsidP="00BA33DE"/>
    <w:p w14:paraId="06797007" w14:textId="77777777" w:rsidR="00BA33DE" w:rsidRDefault="00BA33DE" w:rsidP="00BA33DE"/>
    <w:p w14:paraId="7BCB6527" w14:textId="77777777" w:rsidR="00BA33DE" w:rsidRDefault="00BA33DE" w:rsidP="00BA33DE"/>
    <w:tbl>
      <w:tblPr>
        <w:tblStyle w:val="TableGrid"/>
        <w:tblpPr w:leftFromText="180" w:rightFromText="180" w:vertAnchor="page" w:horzAnchor="margin" w:tblpXSpec="center" w:tblpY="7007"/>
        <w:tblW w:w="9898" w:type="dxa"/>
        <w:tblLook w:val="04A0" w:firstRow="1" w:lastRow="0" w:firstColumn="1" w:lastColumn="0" w:noHBand="0" w:noVBand="1"/>
      </w:tblPr>
      <w:tblGrid>
        <w:gridCol w:w="2927"/>
        <w:gridCol w:w="1743"/>
        <w:gridCol w:w="1742"/>
        <w:gridCol w:w="3486"/>
      </w:tblGrid>
      <w:tr w:rsidR="00BA33DE" w14:paraId="711C37BA" w14:textId="77777777" w:rsidTr="001D2420">
        <w:trPr>
          <w:trHeight w:val="744"/>
        </w:trPr>
        <w:tc>
          <w:tcPr>
            <w:tcW w:w="9898" w:type="dxa"/>
            <w:gridSpan w:val="4"/>
          </w:tcPr>
          <w:p w14:paraId="44F4743E" w14:textId="77777777" w:rsidR="00BA33DE" w:rsidRDefault="00BA33DE" w:rsidP="001D2420">
            <w:pPr>
              <w:rPr>
                <w:sz w:val="24"/>
              </w:rPr>
            </w:pPr>
            <w:r>
              <w:rPr>
                <w:sz w:val="24"/>
              </w:rPr>
              <w:t>If you are applying to study A2/ Level 3 courses, please indicate your 3 subject choices. Pupils will NOT be permitted to study only 2 subjects.</w:t>
            </w:r>
          </w:p>
        </w:tc>
      </w:tr>
      <w:tr w:rsidR="00BA33DE" w14:paraId="2AB4070A" w14:textId="77777777" w:rsidTr="001D2420">
        <w:trPr>
          <w:trHeight w:val="536"/>
        </w:trPr>
        <w:tc>
          <w:tcPr>
            <w:tcW w:w="2927" w:type="dxa"/>
          </w:tcPr>
          <w:p w14:paraId="6292C62A" w14:textId="77777777" w:rsidR="00BA33DE" w:rsidRDefault="00BA33DE" w:rsidP="001D2420">
            <w:pPr>
              <w:rPr>
                <w:sz w:val="24"/>
              </w:rPr>
            </w:pPr>
            <w:r>
              <w:rPr>
                <w:sz w:val="24"/>
              </w:rPr>
              <w:t>Subject 1</w:t>
            </w:r>
          </w:p>
          <w:p w14:paraId="33C9332B" w14:textId="77777777" w:rsidR="00BA33DE" w:rsidRDefault="00BA33DE" w:rsidP="001D2420">
            <w:pPr>
              <w:rPr>
                <w:sz w:val="24"/>
              </w:rPr>
            </w:pPr>
          </w:p>
          <w:p w14:paraId="48BCC067" w14:textId="77777777" w:rsidR="00BA33DE" w:rsidRDefault="00BA33DE" w:rsidP="001D2420">
            <w:pPr>
              <w:rPr>
                <w:sz w:val="24"/>
              </w:rPr>
            </w:pPr>
          </w:p>
        </w:tc>
        <w:tc>
          <w:tcPr>
            <w:tcW w:w="3485" w:type="dxa"/>
            <w:gridSpan w:val="2"/>
          </w:tcPr>
          <w:p w14:paraId="0C2E09B6" w14:textId="77777777" w:rsidR="00BA33DE" w:rsidRDefault="00BA33DE" w:rsidP="001D2420">
            <w:pPr>
              <w:rPr>
                <w:sz w:val="24"/>
              </w:rPr>
            </w:pPr>
            <w:r>
              <w:rPr>
                <w:sz w:val="24"/>
              </w:rPr>
              <w:t>Subject 2</w:t>
            </w:r>
          </w:p>
        </w:tc>
        <w:tc>
          <w:tcPr>
            <w:tcW w:w="3486" w:type="dxa"/>
          </w:tcPr>
          <w:p w14:paraId="5D3739DF" w14:textId="77777777" w:rsidR="00BA33DE" w:rsidRDefault="00BA33DE" w:rsidP="001D2420">
            <w:pPr>
              <w:rPr>
                <w:sz w:val="24"/>
              </w:rPr>
            </w:pPr>
            <w:r>
              <w:rPr>
                <w:sz w:val="24"/>
              </w:rPr>
              <w:t>Subject 3</w:t>
            </w:r>
          </w:p>
        </w:tc>
      </w:tr>
      <w:tr w:rsidR="00BA33DE" w14:paraId="3208908C" w14:textId="77777777" w:rsidTr="001D2420">
        <w:trPr>
          <w:trHeight w:val="536"/>
        </w:trPr>
        <w:tc>
          <w:tcPr>
            <w:tcW w:w="9898" w:type="dxa"/>
            <w:gridSpan w:val="4"/>
          </w:tcPr>
          <w:p w14:paraId="577EDB1B" w14:textId="77777777" w:rsidR="00BA33DE" w:rsidRDefault="00BA33DE" w:rsidP="001D2420">
            <w:r>
              <w:t xml:space="preserve">Please note that subjects will only run if minimum pupil number levels are met. If classes are oversubscribed GCSE performance will be used to select students for affected courses. </w:t>
            </w:r>
          </w:p>
          <w:p w14:paraId="38A877CC" w14:textId="77777777" w:rsidR="00BA33DE" w:rsidRDefault="00BA33DE" w:rsidP="001D2420">
            <w:r>
              <w:t xml:space="preserve">Pupils who need to repeat English or Maths may have to study the course out of school due to timetable clashes with AS/Level 3 subjects chosen. This is the responsibility of the pupil to arrange additional studies. </w:t>
            </w:r>
          </w:p>
        </w:tc>
      </w:tr>
      <w:tr w:rsidR="00BA33DE" w14:paraId="03F05B5D" w14:textId="77777777" w:rsidTr="001D2420">
        <w:trPr>
          <w:trHeight w:val="536"/>
        </w:trPr>
        <w:tc>
          <w:tcPr>
            <w:tcW w:w="9898" w:type="dxa"/>
            <w:gridSpan w:val="4"/>
          </w:tcPr>
          <w:p w14:paraId="0D9E109F" w14:textId="77777777" w:rsidR="00BA33DE" w:rsidRPr="000F1410" w:rsidRDefault="00BA33DE" w:rsidP="001D2420">
            <w:pPr>
              <w:rPr>
                <w:b/>
              </w:rPr>
            </w:pPr>
            <w:r w:rsidRPr="000F1410">
              <w:rPr>
                <w:b/>
              </w:rPr>
              <w:t>Pupils will only be accepted to 6</w:t>
            </w:r>
            <w:r w:rsidRPr="000F1410">
              <w:rPr>
                <w:b/>
                <w:vertAlign w:val="superscript"/>
              </w:rPr>
              <w:t>th</w:t>
            </w:r>
            <w:r w:rsidRPr="000F1410">
              <w:rPr>
                <w:b/>
              </w:rPr>
              <w:t xml:space="preserve"> Form if they met the criteria listed in the 6</w:t>
            </w:r>
            <w:r w:rsidRPr="000F1410">
              <w:rPr>
                <w:b/>
                <w:vertAlign w:val="superscript"/>
              </w:rPr>
              <w:t>th</w:t>
            </w:r>
            <w:r w:rsidRPr="000F1410">
              <w:rPr>
                <w:b/>
              </w:rPr>
              <w:t xml:space="preserve"> Form Enrolment Policy. </w:t>
            </w:r>
          </w:p>
        </w:tc>
      </w:tr>
      <w:tr w:rsidR="00BA33DE" w14:paraId="26B2D2F2" w14:textId="77777777" w:rsidTr="001D2420">
        <w:trPr>
          <w:trHeight w:val="449"/>
        </w:trPr>
        <w:tc>
          <w:tcPr>
            <w:tcW w:w="4670" w:type="dxa"/>
            <w:gridSpan w:val="2"/>
          </w:tcPr>
          <w:p w14:paraId="36EDA9B8" w14:textId="77777777" w:rsidR="00BA33DE" w:rsidRDefault="00BA33DE" w:rsidP="001D2420">
            <w:r>
              <w:t xml:space="preserve">Signed:                                                                                   </w:t>
            </w:r>
          </w:p>
        </w:tc>
        <w:tc>
          <w:tcPr>
            <w:tcW w:w="5228" w:type="dxa"/>
            <w:gridSpan w:val="2"/>
          </w:tcPr>
          <w:p w14:paraId="5694D4C1" w14:textId="77777777" w:rsidR="00BA33DE" w:rsidRDefault="00BA33DE" w:rsidP="001D2420">
            <w:r>
              <w:t>Date:</w:t>
            </w:r>
          </w:p>
        </w:tc>
      </w:tr>
    </w:tbl>
    <w:p w14:paraId="355357CB" w14:textId="77777777" w:rsidR="00BA33DE" w:rsidRDefault="00BA33DE" w:rsidP="00BA33DE"/>
    <w:tbl>
      <w:tblPr>
        <w:tblStyle w:val="TableGrid"/>
        <w:tblW w:w="9924" w:type="dxa"/>
        <w:tblInd w:w="-454" w:type="dxa"/>
        <w:tblLook w:val="04A0" w:firstRow="1" w:lastRow="0" w:firstColumn="1" w:lastColumn="0" w:noHBand="0" w:noVBand="1"/>
      </w:tblPr>
      <w:tblGrid>
        <w:gridCol w:w="6261"/>
        <w:gridCol w:w="1843"/>
        <w:gridCol w:w="1820"/>
      </w:tblGrid>
      <w:tr w:rsidR="00BA33DE" w:rsidRPr="007C196E" w14:paraId="355365B3" w14:textId="77777777" w:rsidTr="001D2420">
        <w:trPr>
          <w:trHeight w:val="471"/>
        </w:trPr>
        <w:tc>
          <w:tcPr>
            <w:tcW w:w="9924" w:type="dxa"/>
            <w:gridSpan w:val="3"/>
            <w:shd w:val="clear" w:color="auto" w:fill="EEECE1" w:themeFill="background2"/>
          </w:tcPr>
          <w:p w14:paraId="595BE455" w14:textId="77777777" w:rsidR="00BA33DE" w:rsidRPr="00C72698" w:rsidRDefault="00BA33DE" w:rsidP="001D2420">
            <w:pPr>
              <w:rPr>
                <w:i/>
                <w:iCs/>
              </w:rPr>
            </w:pPr>
            <w:r w:rsidRPr="008D7FA9">
              <w:rPr>
                <w:i/>
                <w:iCs/>
              </w:rPr>
              <w:t>Principal and Vice Principals</w:t>
            </w:r>
            <w:r>
              <w:rPr>
                <w:i/>
                <w:iCs/>
              </w:rPr>
              <w:t xml:space="preserve"> use</w:t>
            </w:r>
            <w:r w:rsidRPr="008D7FA9">
              <w:rPr>
                <w:i/>
                <w:iCs/>
              </w:rPr>
              <w:t xml:space="preserve"> only</w:t>
            </w:r>
          </w:p>
        </w:tc>
      </w:tr>
      <w:tr w:rsidR="00BA33DE" w:rsidRPr="007C196E" w14:paraId="70461931" w14:textId="77777777" w:rsidTr="001D2420">
        <w:trPr>
          <w:trHeight w:val="279"/>
        </w:trPr>
        <w:tc>
          <w:tcPr>
            <w:tcW w:w="6261" w:type="dxa"/>
          </w:tcPr>
          <w:p w14:paraId="5B714F2E" w14:textId="77777777" w:rsidR="00BA33DE" w:rsidRPr="00C72698" w:rsidRDefault="00BA33DE" w:rsidP="001D2420">
            <w:pPr>
              <w:rPr>
                <w:rFonts w:cstheme="minorHAnsi"/>
                <w:sz w:val="24"/>
                <w:szCs w:val="24"/>
              </w:rPr>
            </w:pPr>
            <w:r>
              <w:rPr>
                <w:rFonts w:cstheme="minorHAnsi"/>
                <w:sz w:val="24"/>
                <w:szCs w:val="24"/>
              </w:rPr>
              <w:t>Criteria</w:t>
            </w:r>
          </w:p>
        </w:tc>
        <w:tc>
          <w:tcPr>
            <w:tcW w:w="1843" w:type="dxa"/>
          </w:tcPr>
          <w:p w14:paraId="24F778AC" w14:textId="77777777" w:rsidR="00BA33DE" w:rsidRPr="00BC1070" w:rsidRDefault="00BA33DE" w:rsidP="001D2420">
            <w:pPr>
              <w:pStyle w:val="ListParagraph"/>
              <w:ind w:left="344"/>
              <w:rPr>
                <w:rFonts w:cstheme="minorHAnsi"/>
                <w:sz w:val="24"/>
                <w:szCs w:val="24"/>
              </w:rPr>
            </w:pPr>
            <w:r w:rsidRPr="00BC1070">
              <w:rPr>
                <w:rFonts w:cstheme="minorHAnsi"/>
                <w:sz w:val="24"/>
                <w:szCs w:val="24"/>
              </w:rPr>
              <w:t>Met</w:t>
            </w:r>
          </w:p>
        </w:tc>
        <w:tc>
          <w:tcPr>
            <w:tcW w:w="1820" w:type="dxa"/>
          </w:tcPr>
          <w:p w14:paraId="44DD139C" w14:textId="77777777" w:rsidR="00BA33DE" w:rsidRPr="00BC1070" w:rsidRDefault="00BA33DE" w:rsidP="001D2420">
            <w:pPr>
              <w:pStyle w:val="ListParagraph"/>
              <w:ind w:left="344"/>
              <w:rPr>
                <w:rFonts w:cstheme="minorHAnsi"/>
                <w:sz w:val="24"/>
                <w:szCs w:val="24"/>
              </w:rPr>
            </w:pPr>
            <w:r w:rsidRPr="00BC1070">
              <w:rPr>
                <w:rFonts w:cstheme="minorHAnsi"/>
                <w:sz w:val="24"/>
                <w:szCs w:val="24"/>
              </w:rPr>
              <w:t>Not Met</w:t>
            </w:r>
          </w:p>
        </w:tc>
      </w:tr>
      <w:tr w:rsidR="00BA33DE" w:rsidRPr="007C196E" w14:paraId="497A6795" w14:textId="77777777" w:rsidTr="001D2420">
        <w:trPr>
          <w:trHeight w:val="692"/>
        </w:trPr>
        <w:tc>
          <w:tcPr>
            <w:tcW w:w="6261" w:type="dxa"/>
          </w:tcPr>
          <w:p w14:paraId="4C415E9E" w14:textId="77777777" w:rsidR="00BA33DE" w:rsidRPr="00C72698" w:rsidRDefault="00BA33DE" w:rsidP="00BA33DE">
            <w:pPr>
              <w:pStyle w:val="ListParagraph"/>
              <w:numPr>
                <w:ilvl w:val="0"/>
                <w:numId w:val="5"/>
              </w:numPr>
              <w:ind w:left="344"/>
              <w:rPr>
                <w:rFonts w:cstheme="minorHAnsi"/>
                <w:b/>
                <w:i/>
                <w:sz w:val="24"/>
                <w:szCs w:val="24"/>
              </w:rPr>
            </w:pPr>
            <w:r w:rsidRPr="00C72698">
              <w:rPr>
                <w:rFonts w:cstheme="minorHAnsi"/>
                <w:sz w:val="24"/>
                <w:szCs w:val="24"/>
              </w:rPr>
              <w:t xml:space="preserve">A good record of attendance at school </w:t>
            </w:r>
            <w:r w:rsidRPr="00C72698">
              <w:rPr>
                <w:rFonts w:cstheme="minorHAnsi"/>
                <w:b/>
                <w:i/>
                <w:sz w:val="24"/>
                <w:szCs w:val="24"/>
              </w:rPr>
              <w:t>(Minimum 90% shown o</w:t>
            </w:r>
            <w:r>
              <w:rPr>
                <w:rFonts w:cstheme="minorHAnsi"/>
                <w:b/>
                <w:i/>
                <w:sz w:val="24"/>
                <w:szCs w:val="24"/>
              </w:rPr>
              <w:t>n school attendance module on 26 March 2021</w:t>
            </w:r>
            <w:r w:rsidRPr="00C72698">
              <w:rPr>
                <w:rFonts w:cstheme="minorHAnsi"/>
                <w:b/>
                <w:i/>
                <w:sz w:val="24"/>
                <w:szCs w:val="24"/>
              </w:rPr>
              <w:t>)</w:t>
            </w:r>
            <w:r w:rsidRPr="00C72698">
              <w:rPr>
                <w:rFonts w:cstheme="minorHAnsi"/>
                <w:sz w:val="24"/>
                <w:szCs w:val="24"/>
              </w:rPr>
              <w:t xml:space="preserve">. </w:t>
            </w:r>
          </w:p>
        </w:tc>
        <w:tc>
          <w:tcPr>
            <w:tcW w:w="1843" w:type="dxa"/>
          </w:tcPr>
          <w:p w14:paraId="02D7A9F2" w14:textId="77777777" w:rsidR="00BA33DE" w:rsidRPr="00C72698" w:rsidRDefault="00BA33DE" w:rsidP="001D2420">
            <w:pPr>
              <w:pStyle w:val="ListParagraph"/>
              <w:ind w:left="344"/>
              <w:rPr>
                <w:rFonts w:cstheme="minorHAnsi"/>
                <w:sz w:val="28"/>
                <w:szCs w:val="28"/>
              </w:rPr>
            </w:pPr>
          </w:p>
        </w:tc>
        <w:tc>
          <w:tcPr>
            <w:tcW w:w="1820" w:type="dxa"/>
          </w:tcPr>
          <w:p w14:paraId="269F5486" w14:textId="77777777" w:rsidR="00BA33DE" w:rsidRPr="00C72698" w:rsidRDefault="00BA33DE" w:rsidP="001D2420">
            <w:pPr>
              <w:pStyle w:val="ListParagraph"/>
              <w:ind w:left="344"/>
              <w:rPr>
                <w:rFonts w:cstheme="minorHAnsi"/>
                <w:sz w:val="28"/>
                <w:szCs w:val="28"/>
              </w:rPr>
            </w:pPr>
          </w:p>
        </w:tc>
      </w:tr>
      <w:tr w:rsidR="00BA33DE" w:rsidRPr="007C196E" w14:paraId="194E6A66" w14:textId="77777777" w:rsidTr="001D2420">
        <w:trPr>
          <w:trHeight w:val="1047"/>
        </w:trPr>
        <w:tc>
          <w:tcPr>
            <w:tcW w:w="6261" w:type="dxa"/>
            <w:shd w:val="clear" w:color="auto" w:fill="D9D9D9" w:themeFill="background1" w:themeFillShade="D9"/>
          </w:tcPr>
          <w:p w14:paraId="77E493DF" w14:textId="77777777" w:rsidR="00BA33DE" w:rsidRPr="00C72698" w:rsidRDefault="00BA33DE" w:rsidP="00BA33DE">
            <w:pPr>
              <w:pStyle w:val="ListParagraph"/>
              <w:numPr>
                <w:ilvl w:val="0"/>
                <w:numId w:val="5"/>
              </w:numPr>
              <w:ind w:left="344"/>
              <w:rPr>
                <w:rFonts w:cstheme="minorHAnsi"/>
                <w:sz w:val="24"/>
                <w:szCs w:val="24"/>
              </w:rPr>
            </w:pPr>
            <w:r w:rsidRPr="00C72698">
              <w:rPr>
                <w:rFonts w:cstheme="minorHAnsi"/>
                <w:sz w:val="24"/>
                <w:szCs w:val="24"/>
              </w:rPr>
              <w:t>A record of exemplary behaviour in school, including co-operation with teachers and pupils; wearing the school uniform correctly and complying with all school rules.</w:t>
            </w:r>
          </w:p>
        </w:tc>
        <w:tc>
          <w:tcPr>
            <w:tcW w:w="1843" w:type="dxa"/>
          </w:tcPr>
          <w:p w14:paraId="1709BC90" w14:textId="77777777" w:rsidR="00BA33DE" w:rsidRPr="00C72698" w:rsidRDefault="00BA33DE" w:rsidP="001D2420">
            <w:pPr>
              <w:pStyle w:val="ListParagraph"/>
              <w:ind w:left="344"/>
              <w:rPr>
                <w:rFonts w:cstheme="minorHAnsi"/>
                <w:sz w:val="28"/>
                <w:szCs w:val="28"/>
              </w:rPr>
            </w:pPr>
          </w:p>
        </w:tc>
        <w:tc>
          <w:tcPr>
            <w:tcW w:w="1820" w:type="dxa"/>
          </w:tcPr>
          <w:p w14:paraId="6B939F2D" w14:textId="77777777" w:rsidR="00BA33DE" w:rsidRPr="00C72698" w:rsidRDefault="00BA33DE" w:rsidP="001D2420">
            <w:pPr>
              <w:pStyle w:val="ListParagraph"/>
              <w:ind w:left="344"/>
              <w:rPr>
                <w:rFonts w:cstheme="minorHAnsi"/>
                <w:sz w:val="28"/>
                <w:szCs w:val="28"/>
              </w:rPr>
            </w:pPr>
          </w:p>
        </w:tc>
      </w:tr>
      <w:tr w:rsidR="00BA33DE" w:rsidRPr="007C196E" w14:paraId="16263904" w14:textId="77777777" w:rsidTr="001D2420">
        <w:trPr>
          <w:trHeight w:val="701"/>
        </w:trPr>
        <w:tc>
          <w:tcPr>
            <w:tcW w:w="6261" w:type="dxa"/>
          </w:tcPr>
          <w:p w14:paraId="70549801" w14:textId="77777777" w:rsidR="00BA33DE" w:rsidRPr="00BC1070" w:rsidRDefault="00BA33DE" w:rsidP="00BA33DE">
            <w:pPr>
              <w:pStyle w:val="ListParagraph"/>
              <w:numPr>
                <w:ilvl w:val="0"/>
                <w:numId w:val="5"/>
              </w:numPr>
              <w:ind w:left="344"/>
              <w:rPr>
                <w:rFonts w:cstheme="minorHAnsi"/>
                <w:sz w:val="24"/>
                <w:szCs w:val="24"/>
              </w:rPr>
            </w:pPr>
            <w:r w:rsidRPr="00C72698">
              <w:rPr>
                <w:rFonts w:cstheme="minorHAnsi"/>
                <w:sz w:val="24"/>
                <w:szCs w:val="24"/>
              </w:rPr>
              <w:t>An excellent record of punctuality to school and to lessons.</w:t>
            </w:r>
          </w:p>
        </w:tc>
        <w:tc>
          <w:tcPr>
            <w:tcW w:w="1843" w:type="dxa"/>
          </w:tcPr>
          <w:p w14:paraId="78584D1B" w14:textId="77777777" w:rsidR="00BA33DE" w:rsidRPr="00C72698" w:rsidRDefault="00BA33DE" w:rsidP="001D2420">
            <w:pPr>
              <w:pStyle w:val="ListParagraph"/>
              <w:ind w:left="344"/>
              <w:rPr>
                <w:rFonts w:cstheme="minorHAnsi"/>
                <w:sz w:val="28"/>
                <w:szCs w:val="28"/>
              </w:rPr>
            </w:pPr>
          </w:p>
        </w:tc>
        <w:tc>
          <w:tcPr>
            <w:tcW w:w="1820" w:type="dxa"/>
          </w:tcPr>
          <w:p w14:paraId="6E92F0A1" w14:textId="77777777" w:rsidR="00BA33DE" w:rsidRPr="00C72698" w:rsidRDefault="00BA33DE" w:rsidP="001D2420">
            <w:pPr>
              <w:pStyle w:val="ListParagraph"/>
              <w:ind w:left="344"/>
              <w:rPr>
                <w:rFonts w:cstheme="minorHAnsi"/>
                <w:sz w:val="28"/>
                <w:szCs w:val="28"/>
              </w:rPr>
            </w:pPr>
          </w:p>
        </w:tc>
      </w:tr>
    </w:tbl>
    <w:p w14:paraId="536610EA" w14:textId="77777777" w:rsidR="00BA33DE" w:rsidRDefault="00BA33DE" w:rsidP="00BA33DE">
      <w:r>
        <w:rPr>
          <w:noProof/>
          <w:lang w:eastAsia="en-GB"/>
        </w:rPr>
        <mc:AlternateContent>
          <mc:Choice Requires="wps">
            <w:drawing>
              <wp:anchor distT="0" distB="0" distL="114300" distR="114300" simplePos="0" relativeHeight="251668480" behindDoc="0" locked="0" layoutInCell="1" allowOverlap="1" wp14:anchorId="66B7C2D8" wp14:editId="32BABA54">
                <wp:simplePos x="0" y="0"/>
                <wp:positionH relativeFrom="column">
                  <wp:posOffset>-276225</wp:posOffset>
                </wp:positionH>
                <wp:positionV relativeFrom="paragraph">
                  <wp:posOffset>51118</wp:posOffset>
                </wp:positionV>
                <wp:extent cx="6276975" cy="13430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6276975" cy="1343025"/>
                        </a:xfrm>
                        <a:prstGeom prst="rect">
                          <a:avLst/>
                        </a:prstGeom>
                        <a:solidFill>
                          <a:schemeClr val="bg2"/>
                        </a:solidFill>
                        <a:ln w="6350">
                          <a:solidFill>
                            <a:prstClr val="black"/>
                          </a:solidFill>
                        </a:ln>
                      </wps:spPr>
                      <wps:txbx>
                        <w:txbxContent>
                          <w:p w14:paraId="18D770BD" w14:textId="77777777" w:rsidR="00BA33DE" w:rsidRDefault="00BA33DE" w:rsidP="00BA33DE">
                            <w:pPr>
                              <w:pStyle w:val="NoSpacing"/>
                            </w:pPr>
                            <w:r>
                              <w:t>(</w:t>
                            </w:r>
                            <w:r w:rsidRPr="008D7FA9">
                              <w:t>Principal and Vice Principals</w:t>
                            </w:r>
                            <w:r>
                              <w:t xml:space="preserve"> use</w:t>
                            </w:r>
                            <w:r w:rsidRPr="008D7FA9">
                              <w:t xml:space="preserve"> only</w:t>
                            </w:r>
                            <w:r>
                              <w:t>)</w:t>
                            </w:r>
                          </w:p>
                          <w:p w14:paraId="1C0CC9EB" w14:textId="77777777" w:rsidR="00BA33DE" w:rsidRPr="00BC1070" w:rsidRDefault="00BA33DE" w:rsidP="00BA33DE">
                            <w:pPr>
                              <w:pStyle w:val="NoSpacing"/>
                            </w:pPr>
                            <w:r w:rsidRPr="00BC1070">
                              <w:rPr>
                                <w:sz w:val="28"/>
                                <w:szCs w:val="28"/>
                              </w:rPr>
                              <w:t>Application approved and conditional offer made: (circle appropriate answer)</w:t>
                            </w:r>
                          </w:p>
                          <w:p w14:paraId="31AB0C3F" w14:textId="77777777" w:rsidR="00BA33DE" w:rsidRPr="00BC1070" w:rsidRDefault="00BA33DE" w:rsidP="00BA33DE">
                            <w:pPr>
                              <w:pStyle w:val="NoSpacing"/>
                              <w:rPr>
                                <w:b/>
                                <w:bCs/>
                                <w:sz w:val="28"/>
                                <w:szCs w:val="28"/>
                              </w:rPr>
                            </w:pPr>
                            <w:r w:rsidRPr="00BC1070">
                              <w:rPr>
                                <w:b/>
                                <w:bCs/>
                                <w:sz w:val="28"/>
                                <w:szCs w:val="28"/>
                              </w:rPr>
                              <w:t>Yes</w:t>
                            </w:r>
                            <w:r w:rsidRPr="00BC1070">
                              <w:rPr>
                                <w:b/>
                                <w:bCs/>
                                <w:sz w:val="28"/>
                                <w:szCs w:val="28"/>
                              </w:rPr>
                              <w:tab/>
                            </w:r>
                            <w:r w:rsidRPr="00BC1070">
                              <w:rPr>
                                <w:b/>
                                <w:bCs/>
                                <w:sz w:val="28"/>
                                <w:szCs w:val="28"/>
                              </w:rPr>
                              <w:tab/>
                            </w:r>
                            <w:r w:rsidRPr="00BC1070">
                              <w:rPr>
                                <w:b/>
                                <w:bCs/>
                                <w:sz w:val="28"/>
                                <w:szCs w:val="28"/>
                              </w:rPr>
                              <w:tab/>
                              <w:t>No</w:t>
                            </w:r>
                          </w:p>
                          <w:p w14:paraId="0A01987E" w14:textId="77777777" w:rsidR="00BA33DE" w:rsidRDefault="00BA33DE" w:rsidP="00BA33DE">
                            <w:pPr>
                              <w:pStyle w:val="NoSpacing"/>
                              <w:rPr>
                                <w:sz w:val="28"/>
                                <w:szCs w:val="28"/>
                              </w:rPr>
                            </w:pPr>
                          </w:p>
                          <w:p w14:paraId="7A43D7D0" w14:textId="77777777" w:rsidR="00BA33DE" w:rsidRDefault="00BA33DE" w:rsidP="00BA33DE">
                            <w:pPr>
                              <w:pStyle w:val="NoSpacing"/>
                            </w:pPr>
                            <w:r w:rsidRPr="00BC1070">
                              <w:rPr>
                                <w:sz w:val="28"/>
                                <w:szCs w:val="28"/>
                              </w:rPr>
                              <w:t xml:space="preserve">Signed: </w:t>
                            </w:r>
                            <w:r w:rsidRPr="00BC1070">
                              <w:rPr>
                                <w:sz w:val="28"/>
                                <w:szCs w:val="28"/>
                              </w:rPr>
                              <w:tab/>
                            </w:r>
                            <w:r w:rsidRPr="00BC1070">
                              <w:rPr>
                                <w:sz w:val="28"/>
                                <w:szCs w:val="28"/>
                              </w:rPr>
                              <w:tab/>
                            </w:r>
                            <w:r w:rsidRPr="00BC1070">
                              <w:rPr>
                                <w:sz w:val="28"/>
                                <w:szCs w:val="28"/>
                              </w:rPr>
                              <w:tab/>
                            </w:r>
                            <w:r w:rsidRPr="00BC1070">
                              <w:rPr>
                                <w:sz w:val="28"/>
                                <w:szCs w:val="28"/>
                              </w:rPr>
                              <w:tab/>
                            </w:r>
                            <w:r w:rsidRPr="00BC1070">
                              <w:rPr>
                                <w:sz w:val="28"/>
                                <w:szCs w:val="28"/>
                              </w:rPr>
                              <w:tab/>
                            </w:r>
                            <w:r w:rsidRPr="00BC1070">
                              <w:rPr>
                                <w:sz w:val="28"/>
                                <w:szCs w:val="28"/>
                              </w:rPr>
                              <w:tab/>
                            </w:r>
                            <w:r w:rsidRPr="00BC1070">
                              <w:rPr>
                                <w:sz w:val="28"/>
                                <w:szCs w:val="28"/>
                              </w:rPr>
                              <w:tab/>
                              <w:t>Date:</w:t>
                            </w:r>
                            <w:r w:rsidRPr="00BC1070">
                              <w:rPr>
                                <w:sz w:val="28"/>
                                <w:szCs w:val="28"/>
                              </w:rPr>
                              <w:tab/>
                            </w:r>
                            <w:r w:rsidRPr="00BC1070">
                              <w:rPr>
                                <w:sz w:val="28"/>
                                <w:szCs w:val="28"/>
                              </w:rPr>
                              <w:tab/>
                            </w:r>
                            <w:r>
                              <w:tab/>
                            </w:r>
                            <w:r>
                              <w:tab/>
                            </w:r>
                            <w:r>
                              <w:tab/>
                            </w:r>
                            <w:r>
                              <w:tab/>
                            </w:r>
                            <w:r>
                              <w:tab/>
                            </w:r>
                            <w:r>
                              <w:tab/>
                            </w:r>
                            <w:r>
                              <w:tab/>
                            </w:r>
                            <w:r>
                              <w:tab/>
                            </w:r>
                            <w:r>
                              <w:tab/>
                            </w:r>
                            <w:r>
                              <w:tab/>
                            </w:r>
                            <w:r>
                              <w:tab/>
                            </w:r>
                            <w:r>
                              <w:tab/>
                            </w:r>
                            <w:r>
                              <w:tab/>
                            </w:r>
                            <w:r>
                              <w:tab/>
                            </w:r>
                            <w:r>
                              <w:tab/>
                            </w:r>
                          </w:p>
                          <w:p w14:paraId="17BB2FB1" w14:textId="77777777" w:rsidR="00BA33DE" w:rsidRDefault="00BA33DE" w:rsidP="00BA33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030F8" id="Text Box 9" o:spid="_x0000_s1031" type="#_x0000_t202" style="position:absolute;margin-left:-21.75pt;margin-top:4.05pt;width:494.25pt;height:10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8CTAIAAKkEAAAOAAAAZHJzL2Uyb0RvYy54bWysVEtv2zAMvg/YfxB0X+w4jzZGnCJLkWFA&#10;0BZIhp4VWY6NyaImKbGzXz9KcR5tdxp2kfnSJ/Ij6elDW0tyEMZWoDLa78WUCMUhr9Quoz82yy/3&#10;lFjHVM4kKJHRo7D0Yfb507TRqUigBJkLQxBE2bTRGS2d02kUWV6KmtkeaKHQWYCpmUPV7KLcsAbR&#10;axklcTyOGjC5NsCFtWh9PDnpLOAXheDuuSiscERmFHNz4TTh3Pozmk1ZujNMlxXv0mD/kEXNKoWP&#10;XqAemWNkb6oPUHXFDVgoXI9DHUFRVFyEGrCafvyumnXJtAi1IDlWX2iy/w+WPx1eDKnyjE4oUazG&#10;Fm1E68hXaMnEs9Nom2LQWmOYa9GMXT7bLRp90W1hav/Fcgj6kefjhVsPxtE4Tu7Gk7sRJRx9/cFw&#10;ECcjjxNdr2tj3TcBNfFCRg02L3DKDivrTqHnEP+aBVnly0rKoPiBEQtpyIFhq7e7pAN/EyUVaTCV&#10;wSgOwG98Hvp6XzL+8yMCJisV5uxJORXvJddu20BhKMhbtpAfkS8Dp3mzmi8rhF8x616YwQFDinBp&#10;3DMehQTMCTqJkhLM77/ZfTz2Hb2UNDiwGbW/9swISuR3hRMx6Q+HfsKDMhzdJaiYW8/21qP29QKQ&#10;qD6up+ZB9PFOnsXCQP2KuzX3r6KLKY5vZ9SdxYU7rRHuJhfzeQjCmdbMrdRacw/tG+Np3bSvzOiu&#10;rQ4n4gnOo83Sd909xfqbCuZ7B0UVWn9ltaMf9yEMT7e7fuFu9RB1/cPM/gAAAP//AwBQSwMEFAAG&#10;AAgAAAAhAPGtpyriAAAACQEAAA8AAABkcnMvZG93bnJldi54bWxMjzFPwzAUhHck/oP1kFhQ66Sk&#10;pQlxqgrBgooqAgNsbmySgP0c2W4a/j2PCcbTne6+KzeTNWzUPvQOBaTzBJjGxqkeWwGvLw+zNbAQ&#10;JSppHGoB3zrApjo/K2Wh3Amf9VjHllEJhkIK6GIcCs5D02krw9wNGsn7cN7KSNK3XHl5onJr+CJJ&#10;VtzKHmmhk4O+63TzVR+tAFfX2/Fpd5Pe5/4q278/Znvz+SbE5cW0vQUW9RT/wvCLT+hQEdPBHVEF&#10;ZgTMsuslRQWsU2Dk59mSvh0ELNJ8Bbwq+f8H1Q8AAAD//wMAUEsBAi0AFAAGAAgAAAAhALaDOJL+&#10;AAAA4QEAABMAAAAAAAAAAAAAAAAAAAAAAFtDb250ZW50X1R5cGVzXS54bWxQSwECLQAUAAYACAAA&#10;ACEAOP0h/9YAAACUAQAACwAAAAAAAAAAAAAAAAAvAQAAX3JlbHMvLnJlbHNQSwECLQAUAAYACAAA&#10;ACEAKRhPAkwCAACpBAAADgAAAAAAAAAAAAAAAAAuAgAAZHJzL2Uyb0RvYy54bWxQSwECLQAUAAYA&#10;CAAAACEA8a2nKuIAAAAJAQAADwAAAAAAAAAAAAAAAACmBAAAZHJzL2Rvd25yZXYueG1sUEsFBgAA&#10;AAAEAAQA8wAAALUFAAAAAA==&#10;" fillcolor="#eeece1 [3214]" strokeweight=".5pt">
                <v:textbox>
                  <w:txbxContent>
                    <w:p w:rsidR="00BA33DE" w:rsidRDefault="00BA33DE" w:rsidP="00BA33DE">
                      <w:pPr>
                        <w:pStyle w:val="NoSpacing"/>
                      </w:pPr>
                      <w:r>
                        <w:t>(</w:t>
                      </w:r>
                      <w:r w:rsidRPr="008D7FA9">
                        <w:t>Principal and Vice Principals</w:t>
                      </w:r>
                      <w:r>
                        <w:t xml:space="preserve"> use</w:t>
                      </w:r>
                      <w:r w:rsidRPr="008D7FA9">
                        <w:t xml:space="preserve"> only</w:t>
                      </w:r>
                      <w:r>
                        <w:t>)</w:t>
                      </w:r>
                    </w:p>
                    <w:p w:rsidR="00BA33DE" w:rsidRPr="00BC1070" w:rsidRDefault="00BA33DE" w:rsidP="00BA33DE">
                      <w:pPr>
                        <w:pStyle w:val="NoSpacing"/>
                      </w:pPr>
                      <w:r w:rsidRPr="00BC1070">
                        <w:rPr>
                          <w:sz w:val="28"/>
                          <w:szCs w:val="28"/>
                        </w:rPr>
                        <w:t>Application approved and conditional offer made: (circle appropriate answer)</w:t>
                      </w:r>
                    </w:p>
                    <w:p w:rsidR="00BA33DE" w:rsidRPr="00BC1070" w:rsidRDefault="00BA33DE" w:rsidP="00BA33DE">
                      <w:pPr>
                        <w:pStyle w:val="NoSpacing"/>
                        <w:rPr>
                          <w:b/>
                          <w:bCs/>
                          <w:sz w:val="28"/>
                          <w:szCs w:val="28"/>
                        </w:rPr>
                      </w:pPr>
                      <w:r w:rsidRPr="00BC1070">
                        <w:rPr>
                          <w:b/>
                          <w:bCs/>
                          <w:sz w:val="28"/>
                          <w:szCs w:val="28"/>
                        </w:rPr>
                        <w:t>Yes</w:t>
                      </w:r>
                      <w:r w:rsidRPr="00BC1070">
                        <w:rPr>
                          <w:b/>
                          <w:bCs/>
                          <w:sz w:val="28"/>
                          <w:szCs w:val="28"/>
                        </w:rPr>
                        <w:tab/>
                      </w:r>
                      <w:r w:rsidRPr="00BC1070">
                        <w:rPr>
                          <w:b/>
                          <w:bCs/>
                          <w:sz w:val="28"/>
                          <w:szCs w:val="28"/>
                        </w:rPr>
                        <w:tab/>
                      </w:r>
                      <w:r w:rsidRPr="00BC1070">
                        <w:rPr>
                          <w:b/>
                          <w:bCs/>
                          <w:sz w:val="28"/>
                          <w:szCs w:val="28"/>
                        </w:rPr>
                        <w:tab/>
                        <w:t>No</w:t>
                      </w:r>
                    </w:p>
                    <w:p w:rsidR="00BA33DE" w:rsidRDefault="00BA33DE" w:rsidP="00BA33DE">
                      <w:pPr>
                        <w:pStyle w:val="NoSpacing"/>
                        <w:rPr>
                          <w:sz w:val="28"/>
                          <w:szCs w:val="28"/>
                        </w:rPr>
                      </w:pPr>
                    </w:p>
                    <w:p w:rsidR="00BA33DE" w:rsidRDefault="00BA33DE" w:rsidP="00BA33DE">
                      <w:pPr>
                        <w:pStyle w:val="NoSpacing"/>
                      </w:pPr>
                      <w:bookmarkStart w:id="1" w:name="_GoBack"/>
                      <w:bookmarkEnd w:id="1"/>
                      <w:r w:rsidRPr="00BC1070">
                        <w:rPr>
                          <w:sz w:val="28"/>
                          <w:szCs w:val="28"/>
                        </w:rPr>
                        <w:t xml:space="preserve">Signed: </w:t>
                      </w:r>
                      <w:r w:rsidRPr="00BC1070">
                        <w:rPr>
                          <w:sz w:val="28"/>
                          <w:szCs w:val="28"/>
                        </w:rPr>
                        <w:tab/>
                      </w:r>
                      <w:r w:rsidRPr="00BC1070">
                        <w:rPr>
                          <w:sz w:val="28"/>
                          <w:szCs w:val="28"/>
                        </w:rPr>
                        <w:tab/>
                      </w:r>
                      <w:r w:rsidRPr="00BC1070">
                        <w:rPr>
                          <w:sz w:val="28"/>
                          <w:szCs w:val="28"/>
                        </w:rPr>
                        <w:tab/>
                      </w:r>
                      <w:r w:rsidRPr="00BC1070">
                        <w:rPr>
                          <w:sz w:val="28"/>
                          <w:szCs w:val="28"/>
                        </w:rPr>
                        <w:tab/>
                      </w:r>
                      <w:r w:rsidRPr="00BC1070">
                        <w:rPr>
                          <w:sz w:val="28"/>
                          <w:szCs w:val="28"/>
                        </w:rPr>
                        <w:tab/>
                      </w:r>
                      <w:r w:rsidRPr="00BC1070">
                        <w:rPr>
                          <w:sz w:val="28"/>
                          <w:szCs w:val="28"/>
                        </w:rPr>
                        <w:tab/>
                      </w:r>
                      <w:r w:rsidRPr="00BC1070">
                        <w:rPr>
                          <w:sz w:val="28"/>
                          <w:szCs w:val="28"/>
                        </w:rPr>
                        <w:tab/>
                        <w:t>Date:</w:t>
                      </w:r>
                      <w:r w:rsidRPr="00BC1070">
                        <w:rPr>
                          <w:sz w:val="28"/>
                          <w:szCs w:val="28"/>
                        </w:rPr>
                        <w:tab/>
                      </w:r>
                      <w:r w:rsidRPr="00BC1070">
                        <w:rPr>
                          <w:sz w:val="28"/>
                          <w:szCs w:val="28"/>
                        </w:rPr>
                        <w:tab/>
                      </w:r>
                      <w:r>
                        <w:tab/>
                      </w:r>
                      <w:r>
                        <w:tab/>
                      </w:r>
                      <w:r>
                        <w:tab/>
                      </w:r>
                      <w:r>
                        <w:tab/>
                      </w:r>
                      <w:r>
                        <w:tab/>
                      </w:r>
                      <w:r>
                        <w:tab/>
                      </w:r>
                      <w:r>
                        <w:tab/>
                      </w:r>
                      <w:r>
                        <w:tab/>
                      </w:r>
                      <w:r>
                        <w:tab/>
                      </w:r>
                      <w:r>
                        <w:tab/>
                      </w:r>
                      <w:r>
                        <w:tab/>
                      </w:r>
                      <w:r>
                        <w:tab/>
                      </w:r>
                      <w:r>
                        <w:tab/>
                      </w:r>
                      <w:r>
                        <w:tab/>
                      </w:r>
                      <w:r>
                        <w:tab/>
                      </w:r>
                    </w:p>
                    <w:p w:rsidR="00BA33DE" w:rsidRDefault="00BA33DE" w:rsidP="00BA33DE"/>
                  </w:txbxContent>
                </v:textbox>
              </v:shape>
            </w:pict>
          </mc:Fallback>
        </mc:AlternateContent>
      </w:r>
    </w:p>
    <w:p w14:paraId="0DA3BF45" w14:textId="77777777" w:rsidR="00BA33DE" w:rsidRDefault="00BA33DE" w:rsidP="00BA33DE"/>
    <w:p w14:paraId="5DED80DF" w14:textId="77777777" w:rsidR="00BA33DE" w:rsidRDefault="00BA33DE"/>
    <w:sectPr w:rsidR="00BA33DE" w:rsidSect="003C603E">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D27B0"/>
    <w:multiLevelType w:val="hybridMultilevel"/>
    <w:tmpl w:val="91167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4E7D7A"/>
    <w:multiLevelType w:val="hybridMultilevel"/>
    <w:tmpl w:val="A4221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0514A1"/>
    <w:multiLevelType w:val="hybridMultilevel"/>
    <w:tmpl w:val="57E67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1D7D30"/>
    <w:multiLevelType w:val="hybridMultilevel"/>
    <w:tmpl w:val="10AC1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04299F"/>
    <w:multiLevelType w:val="hybridMultilevel"/>
    <w:tmpl w:val="01427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3DC"/>
    <w:rsid w:val="000143DC"/>
    <w:rsid w:val="0012134B"/>
    <w:rsid w:val="0019411F"/>
    <w:rsid w:val="003A2491"/>
    <w:rsid w:val="003C603E"/>
    <w:rsid w:val="003F44EE"/>
    <w:rsid w:val="007221F5"/>
    <w:rsid w:val="0082047F"/>
    <w:rsid w:val="008D1275"/>
    <w:rsid w:val="00AE2C85"/>
    <w:rsid w:val="00BA33DE"/>
    <w:rsid w:val="00C562A8"/>
    <w:rsid w:val="00EC1942"/>
    <w:rsid w:val="00FD6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3A44"/>
  <w15:docId w15:val="{AFF3ED56-04BD-41BC-BEBE-549E38C3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rsid w:val="00BA33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Allen</dc:creator>
  <cp:lastModifiedBy>L Quinn</cp:lastModifiedBy>
  <cp:revision>2</cp:revision>
  <cp:lastPrinted>2019-06-11T11:37:00Z</cp:lastPrinted>
  <dcterms:created xsi:type="dcterms:W3CDTF">2021-02-03T12:25:00Z</dcterms:created>
  <dcterms:modified xsi:type="dcterms:W3CDTF">2021-02-03T12:25:00Z</dcterms:modified>
</cp:coreProperties>
</file>